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76" w:rsidRDefault="002763D8" w:rsidP="00586063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232976" w:rsidRDefault="00232976" w:rsidP="00586063">
      <w:pPr>
        <w:jc w:val="center"/>
        <w:rPr>
          <w:b/>
          <w:noProof/>
          <w:sz w:val="16"/>
          <w:szCs w:val="16"/>
        </w:rPr>
      </w:pPr>
    </w:p>
    <w:p w:rsidR="00232976" w:rsidRPr="00FC1101" w:rsidRDefault="00232976" w:rsidP="00586063">
      <w:pPr>
        <w:jc w:val="center"/>
        <w:rPr>
          <w:b/>
          <w:noProof/>
        </w:rPr>
      </w:pPr>
      <w:r w:rsidRPr="00FC1101">
        <w:rPr>
          <w:b/>
          <w:noProof/>
        </w:rPr>
        <w:t>УКРАЇНА</w:t>
      </w:r>
    </w:p>
    <w:p w:rsidR="00232976" w:rsidRDefault="00232976" w:rsidP="00586063">
      <w:pPr>
        <w:jc w:val="center"/>
        <w:rPr>
          <w:b/>
          <w:sz w:val="16"/>
          <w:szCs w:val="16"/>
        </w:rPr>
      </w:pPr>
    </w:p>
    <w:p w:rsidR="00232976" w:rsidRPr="00F3261F" w:rsidRDefault="00232976" w:rsidP="00586063">
      <w:pPr>
        <w:jc w:val="center"/>
        <w:rPr>
          <w:b/>
          <w:sz w:val="28"/>
          <w:szCs w:val="28"/>
        </w:rPr>
      </w:pPr>
      <w:r w:rsidRPr="00F3261F">
        <w:rPr>
          <w:b/>
          <w:sz w:val="28"/>
          <w:szCs w:val="28"/>
        </w:rPr>
        <w:t>ВАЛКІВСЬКА РАЙОННА ДЕРЖАВНА АДМІНІСТРАЦІЯ</w:t>
      </w:r>
    </w:p>
    <w:p w:rsidR="00232976" w:rsidRPr="00F3261F" w:rsidRDefault="00232976" w:rsidP="00586063">
      <w:pPr>
        <w:jc w:val="center"/>
        <w:rPr>
          <w:b/>
          <w:sz w:val="28"/>
          <w:szCs w:val="28"/>
        </w:rPr>
      </w:pPr>
      <w:r w:rsidRPr="00F3261F">
        <w:rPr>
          <w:b/>
          <w:sz w:val="28"/>
          <w:szCs w:val="28"/>
        </w:rPr>
        <w:t xml:space="preserve">ВІДДІЛ ОСВІТИ </w:t>
      </w:r>
    </w:p>
    <w:p w:rsidR="00232976" w:rsidRPr="00F3261F" w:rsidRDefault="00232976" w:rsidP="00586063">
      <w:pPr>
        <w:jc w:val="center"/>
        <w:rPr>
          <w:b/>
          <w:sz w:val="28"/>
          <w:szCs w:val="28"/>
        </w:rPr>
      </w:pPr>
    </w:p>
    <w:p w:rsidR="00232976" w:rsidRPr="00F3261F" w:rsidRDefault="00232976" w:rsidP="00586063">
      <w:pPr>
        <w:jc w:val="center"/>
        <w:rPr>
          <w:b/>
          <w:sz w:val="28"/>
          <w:szCs w:val="28"/>
        </w:rPr>
      </w:pPr>
      <w:r w:rsidRPr="00F3261F">
        <w:rPr>
          <w:b/>
          <w:sz w:val="28"/>
          <w:szCs w:val="28"/>
        </w:rPr>
        <w:t>НАКАЗ</w:t>
      </w:r>
    </w:p>
    <w:p w:rsidR="00232976" w:rsidRPr="00F3261F" w:rsidRDefault="00232976" w:rsidP="00586063">
      <w:pPr>
        <w:rPr>
          <w:sz w:val="28"/>
          <w:szCs w:val="28"/>
        </w:rPr>
      </w:pPr>
    </w:p>
    <w:p w:rsidR="00232976" w:rsidRPr="003B3A3D" w:rsidRDefault="00232976" w:rsidP="00586063">
      <w:pPr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06</w:t>
      </w:r>
      <w:r w:rsidRPr="00F3261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10</w:t>
      </w:r>
      <w:r w:rsidRPr="00F3261F">
        <w:rPr>
          <w:b/>
          <w:bCs/>
          <w:sz w:val="28"/>
          <w:szCs w:val="28"/>
        </w:rPr>
        <w:t>.2014</w:t>
      </w:r>
      <w:r w:rsidRPr="00F3261F">
        <w:rPr>
          <w:b/>
          <w:bCs/>
          <w:sz w:val="28"/>
          <w:szCs w:val="28"/>
        </w:rPr>
        <w:tab/>
        <w:t xml:space="preserve">                      </w:t>
      </w:r>
      <w:r>
        <w:rPr>
          <w:b/>
          <w:bCs/>
          <w:sz w:val="28"/>
          <w:szCs w:val="28"/>
        </w:rPr>
        <w:t xml:space="preserve">                    </w:t>
      </w:r>
      <w:r w:rsidRPr="00F3261F">
        <w:rPr>
          <w:b/>
          <w:bCs/>
          <w:sz w:val="28"/>
          <w:szCs w:val="28"/>
        </w:rPr>
        <w:t xml:space="preserve">Валки    </w:t>
      </w:r>
      <w:r w:rsidRPr="00F3261F">
        <w:rPr>
          <w:b/>
          <w:bCs/>
          <w:sz w:val="28"/>
          <w:szCs w:val="28"/>
        </w:rPr>
        <w:tab/>
      </w:r>
      <w:r w:rsidRPr="00F3261F">
        <w:rPr>
          <w:b/>
          <w:bCs/>
          <w:sz w:val="28"/>
          <w:szCs w:val="28"/>
        </w:rPr>
        <w:tab/>
      </w:r>
      <w:r w:rsidRPr="00F3261F">
        <w:rPr>
          <w:b/>
          <w:bCs/>
          <w:sz w:val="28"/>
          <w:szCs w:val="28"/>
        </w:rPr>
        <w:tab/>
      </w:r>
      <w:r w:rsidRPr="00F3261F">
        <w:rPr>
          <w:b/>
          <w:bCs/>
          <w:sz w:val="28"/>
          <w:szCs w:val="28"/>
        </w:rPr>
        <w:tab/>
        <w:t xml:space="preserve">             </w:t>
      </w:r>
      <w:r>
        <w:rPr>
          <w:b/>
          <w:bCs/>
          <w:sz w:val="28"/>
          <w:szCs w:val="28"/>
        </w:rPr>
        <w:t xml:space="preserve"> №  192</w:t>
      </w:r>
    </w:p>
    <w:p w:rsidR="00232976" w:rsidRDefault="00232976" w:rsidP="00C54007">
      <w:pPr>
        <w:rPr>
          <w:b/>
          <w:bCs/>
          <w:sz w:val="28"/>
          <w:u w:val="single"/>
        </w:rPr>
      </w:pPr>
    </w:p>
    <w:p w:rsidR="00232976" w:rsidRPr="00AC3EF7" w:rsidRDefault="00232976" w:rsidP="00AC3EF7">
      <w:pPr>
        <w:pStyle w:val="1"/>
        <w:rPr>
          <w:szCs w:val="28"/>
        </w:rPr>
      </w:pPr>
      <w:r w:rsidRPr="00AC3EF7">
        <w:rPr>
          <w:szCs w:val="28"/>
        </w:rPr>
        <w:t xml:space="preserve">Про визначення загальноосвітніх </w:t>
      </w:r>
    </w:p>
    <w:p w:rsidR="00232976" w:rsidRDefault="00232976" w:rsidP="00AC3EF7">
      <w:pPr>
        <w:rPr>
          <w:b/>
          <w:sz w:val="28"/>
          <w:szCs w:val="28"/>
        </w:rPr>
      </w:pPr>
      <w:r w:rsidRPr="00AC3EF7">
        <w:rPr>
          <w:b/>
          <w:sz w:val="28"/>
          <w:szCs w:val="28"/>
        </w:rPr>
        <w:t xml:space="preserve">навчальних закладів району, </w:t>
      </w:r>
    </w:p>
    <w:p w:rsidR="00232976" w:rsidRDefault="00232976" w:rsidP="00AC3EF7">
      <w:pPr>
        <w:rPr>
          <w:b/>
          <w:sz w:val="28"/>
          <w:szCs w:val="28"/>
        </w:rPr>
      </w:pPr>
      <w:r w:rsidRPr="00AC3EF7">
        <w:rPr>
          <w:b/>
          <w:sz w:val="28"/>
          <w:szCs w:val="28"/>
        </w:rPr>
        <w:t xml:space="preserve">на базі яких буде здійснюватися </w:t>
      </w:r>
    </w:p>
    <w:p w:rsidR="00232976" w:rsidRDefault="00232976" w:rsidP="00C54007">
      <w:pPr>
        <w:rPr>
          <w:b/>
          <w:bCs/>
          <w:sz w:val="28"/>
          <w:szCs w:val="28"/>
        </w:rPr>
      </w:pPr>
      <w:r w:rsidRPr="00AC3EF7">
        <w:rPr>
          <w:b/>
          <w:sz w:val="28"/>
          <w:szCs w:val="28"/>
        </w:rPr>
        <w:t>екстернат</w:t>
      </w:r>
      <w:r w:rsidRPr="00AC3EF7">
        <w:rPr>
          <w:b/>
          <w:bCs/>
          <w:sz w:val="28"/>
          <w:szCs w:val="28"/>
        </w:rPr>
        <w:t xml:space="preserve"> </w:t>
      </w:r>
      <w:r w:rsidR="005657FE">
        <w:rPr>
          <w:b/>
          <w:bCs/>
          <w:sz w:val="28"/>
          <w:szCs w:val="28"/>
        </w:rPr>
        <w:t xml:space="preserve">у </w:t>
      </w:r>
      <w:r w:rsidRPr="00AC3EF7">
        <w:rPr>
          <w:b/>
          <w:bCs/>
          <w:sz w:val="28"/>
          <w:szCs w:val="28"/>
        </w:rPr>
        <w:t xml:space="preserve">2014/2015 навчальному </w:t>
      </w:r>
    </w:p>
    <w:p w:rsidR="00232976" w:rsidRPr="00AC3EF7" w:rsidRDefault="00232976" w:rsidP="00C54007">
      <w:pPr>
        <w:rPr>
          <w:b/>
          <w:bCs/>
          <w:sz w:val="28"/>
          <w:szCs w:val="28"/>
        </w:rPr>
      </w:pPr>
      <w:r w:rsidRPr="00AC3EF7">
        <w:rPr>
          <w:b/>
          <w:bCs/>
          <w:sz w:val="28"/>
          <w:szCs w:val="28"/>
        </w:rPr>
        <w:t>році</w:t>
      </w:r>
    </w:p>
    <w:bookmarkEnd w:id="0"/>
    <w:p w:rsidR="00232976" w:rsidRPr="00AC3EF7" w:rsidRDefault="00232976" w:rsidP="00C54007">
      <w:pPr>
        <w:rPr>
          <w:b/>
          <w:bCs/>
          <w:sz w:val="28"/>
          <w:szCs w:val="28"/>
        </w:rPr>
      </w:pPr>
    </w:p>
    <w:p w:rsidR="00232976" w:rsidRDefault="00232976" w:rsidP="00C54007">
      <w:pPr>
        <w:rPr>
          <w:b/>
          <w:bCs/>
          <w:sz w:val="28"/>
        </w:rPr>
      </w:pPr>
    </w:p>
    <w:p w:rsidR="00232976" w:rsidRDefault="00232976" w:rsidP="00C54007">
      <w:pPr>
        <w:pStyle w:val="2"/>
        <w:spacing w:line="360" w:lineRule="auto"/>
        <w:jc w:val="both"/>
      </w:pPr>
      <w:r>
        <w:tab/>
        <w:t xml:space="preserve">Відповідно до  Законів України «Про освіту», «Про загальну середню </w:t>
      </w:r>
      <w:r w:rsidRPr="00316D99">
        <w:t xml:space="preserve">освіту»,  </w:t>
      </w:r>
      <w:r>
        <w:t>згідно з Положенням про державну підсумкову атестацію учнів (вихованців) у системі загальної середньої освіти, затвердженим наказом Міністерства освіти і науки України від 18.02.2008 № 94, зареєстрованим у Міністерстві юстиції України 27.02.2008 за № 151/14842 (із змінами)</w:t>
      </w:r>
      <w:r w:rsidRPr="00316D99">
        <w:t>, Положення</w:t>
      </w:r>
      <w:r>
        <w:t xml:space="preserve">м про екстернат у загальноосвітніх навчальних закладах, затвердженого наказом Міністерства освіти і науки України від 19.05.2008 № 431, зареєстрованого в Міністерстві юстиції України 03.06.2008 за № 498/15189, Інструкції про переведення та випуск учнів (вихованців) навчальних закладів системи загальної середньої освіти, затвердженої наказом Міністерства освіти і науки України від 14.04.2008 № 319, зареєстрованій у Міністерстві юстиції України 06.05.2008 за № 383/15074 та інших нормативно-правових актів в галузі освіти, з метою забезпечення права громадян на здобуття освіти за екстернатною формою                                                     </w:t>
      </w:r>
    </w:p>
    <w:p w:rsidR="00232976" w:rsidRPr="00586063" w:rsidRDefault="00232976" w:rsidP="00C54007">
      <w:pPr>
        <w:spacing w:line="360" w:lineRule="auto"/>
        <w:rPr>
          <w:sz w:val="16"/>
          <w:szCs w:val="16"/>
        </w:rPr>
      </w:pPr>
    </w:p>
    <w:p w:rsidR="00232976" w:rsidRDefault="00232976" w:rsidP="00C54007">
      <w:pPr>
        <w:spacing w:line="360" w:lineRule="auto"/>
        <w:rPr>
          <w:sz w:val="28"/>
        </w:rPr>
      </w:pPr>
      <w:r>
        <w:rPr>
          <w:sz w:val="28"/>
        </w:rPr>
        <w:t>НАКАЗУЮ:</w:t>
      </w:r>
    </w:p>
    <w:p w:rsidR="00232976" w:rsidRDefault="00232976" w:rsidP="00316D99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Визначити Валківську загальноосвітню школу І-ІІІ ступенів Валківської районної ради Харківської області базовим загальноосвітнім навчальним </w:t>
      </w:r>
      <w:r>
        <w:rPr>
          <w:sz w:val="28"/>
        </w:rPr>
        <w:lastRenderedPageBreak/>
        <w:t>закладом з організації навчально-виховного процесу за екстернатною формою навчання для повнолітніх осіб у 2014/2015 навчальному році.</w:t>
      </w:r>
    </w:p>
    <w:p w:rsidR="00232976" w:rsidRPr="00316D99" w:rsidRDefault="00232976" w:rsidP="00316D99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Визначити загальноосвітні навчальні заклади району базовими для здійснення екстернату для дітей і підлітків шкільного віку за місцем їх проживання або за місцем їх попереднього навчання.</w:t>
      </w:r>
    </w:p>
    <w:p w:rsidR="00232976" w:rsidRPr="009179CB" w:rsidRDefault="00232976" w:rsidP="00C5400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Керівникам загальноосвітніх навчальних закладів у разі наявності зарахованих осіб на екстернат:</w:t>
      </w:r>
    </w:p>
    <w:p w:rsidR="00232976" w:rsidRDefault="00232976" w:rsidP="00586063">
      <w:pPr>
        <w:spacing w:line="360" w:lineRule="auto"/>
        <w:jc w:val="both"/>
        <w:rPr>
          <w:sz w:val="28"/>
        </w:rPr>
      </w:pPr>
      <w:r>
        <w:rPr>
          <w:sz w:val="28"/>
        </w:rPr>
        <w:t>3.1. Забезпечити належне ведення відповідної документації та дотримання термінів під час організації навчально-виховного процесу за екстернатною формою, що визначені нормативно-правовими документами.</w:t>
      </w:r>
    </w:p>
    <w:p w:rsidR="00232976" w:rsidRPr="001D2FD2" w:rsidRDefault="00232976" w:rsidP="00586063">
      <w:pPr>
        <w:spacing w:line="360" w:lineRule="auto"/>
        <w:ind w:left="3828"/>
        <w:jc w:val="right"/>
        <w:rPr>
          <w:sz w:val="28"/>
        </w:rPr>
      </w:pPr>
      <w:r>
        <w:rPr>
          <w:sz w:val="28"/>
        </w:rPr>
        <w:t>Протягом 2014/2015 навчального року</w:t>
      </w:r>
    </w:p>
    <w:p w:rsidR="00232976" w:rsidRDefault="00232976" w:rsidP="00586063">
      <w:pPr>
        <w:spacing w:line="360" w:lineRule="auto"/>
        <w:jc w:val="both"/>
        <w:rPr>
          <w:sz w:val="28"/>
        </w:rPr>
      </w:pPr>
      <w:r>
        <w:rPr>
          <w:sz w:val="28"/>
        </w:rPr>
        <w:t>3.2. Забезпечити порядок подання замовлень на виготовлення документів про базову та повну загальну середню освіту учнів, які навчаються екстерном.</w:t>
      </w:r>
    </w:p>
    <w:p w:rsidR="00232976" w:rsidRPr="00C54007" w:rsidRDefault="00232976" w:rsidP="00586063">
      <w:pPr>
        <w:spacing w:line="360" w:lineRule="auto"/>
        <w:ind w:left="5664"/>
        <w:jc w:val="right"/>
        <w:rPr>
          <w:sz w:val="28"/>
        </w:rPr>
      </w:pPr>
      <w:r>
        <w:rPr>
          <w:sz w:val="28"/>
        </w:rPr>
        <w:t xml:space="preserve">    Квітень - травень 2015 року</w:t>
      </w:r>
    </w:p>
    <w:p w:rsidR="00232976" w:rsidRDefault="00232976" w:rsidP="00586063">
      <w:pPr>
        <w:spacing w:line="360" w:lineRule="auto"/>
        <w:jc w:val="both"/>
        <w:rPr>
          <w:sz w:val="28"/>
        </w:rPr>
      </w:pPr>
      <w:r>
        <w:rPr>
          <w:sz w:val="28"/>
        </w:rPr>
        <w:t>4. Заступнику начальника відділу освіти (Осадча Н.М.):</w:t>
      </w:r>
    </w:p>
    <w:p w:rsidR="00232976" w:rsidRDefault="00232976" w:rsidP="00586063">
      <w:pPr>
        <w:spacing w:line="360" w:lineRule="auto"/>
        <w:jc w:val="both"/>
        <w:rPr>
          <w:sz w:val="28"/>
        </w:rPr>
      </w:pPr>
      <w:r>
        <w:rPr>
          <w:sz w:val="28"/>
        </w:rPr>
        <w:t>4.1. Тримати під контролем нормативність діяльності загальноосвітніх навчальних закладів щодо організації навчання за екстернатною формою.</w:t>
      </w:r>
    </w:p>
    <w:p w:rsidR="00232976" w:rsidRPr="001D2FD2" w:rsidRDefault="00232976" w:rsidP="00586063">
      <w:pPr>
        <w:spacing w:line="360" w:lineRule="auto"/>
        <w:ind w:left="4248"/>
        <w:jc w:val="right"/>
        <w:rPr>
          <w:sz w:val="28"/>
        </w:rPr>
      </w:pPr>
      <w:r>
        <w:rPr>
          <w:sz w:val="28"/>
        </w:rPr>
        <w:t xml:space="preserve">       Протягом 2014/2015 навчального року</w:t>
      </w:r>
    </w:p>
    <w:p w:rsidR="00232976" w:rsidRDefault="00232976" w:rsidP="00586063">
      <w:pPr>
        <w:spacing w:line="360" w:lineRule="auto"/>
        <w:jc w:val="both"/>
        <w:rPr>
          <w:sz w:val="28"/>
        </w:rPr>
      </w:pPr>
      <w:r>
        <w:rPr>
          <w:sz w:val="28"/>
        </w:rPr>
        <w:t>4.2. Подати до Департаменту науки і освіти Харківської обласної державної адміністрації:</w:t>
      </w:r>
    </w:p>
    <w:p w:rsidR="00232976" w:rsidRDefault="00232976" w:rsidP="00EE7CEC">
      <w:pPr>
        <w:spacing w:line="360" w:lineRule="auto"/>
        <w:jc w:val="both"/>
        <w:rPr>
          <w:sz w:val="28"/>
        </w:rPr>
      </w:pPr>
      <w:r>
        <w:rPr>
          <w:sz w:val="28"/>
        </w:rPr>
        <w:t>- інформацію (списки) екстернів, які подали заяви на проходження річного оцінювання та державної підсумкової атестації.</w:t>
      </w:r>
    </w:p>
    <w:p w:rsidR="00232976" w:rsidRDefault="00232976" w:rsidP="00586063">
      <w:pPr>
        <w:spacing w:line="360" w:lineRule="auto"/>
        <w:ind w:left="4248"/>
        <w:jc w:val="right"/>
        <w:rPr>
          <w:sz w:val="28"/>
        </w:rPr>
      </w:pPr>
      <w:r>
        <w:rPr>
          <w:sz w:val="28"/>
        </w:rPr>
        <w:tab/>
        <w:t>До 10.03.2015</w:t>
      </w:r>
    </w:p>
    <w:p w:rsidR="00232976" w:rsidRPr="00EE7CEC" w:rsidRDefault="00232976" w:rsidP="00586063">
      <w:pPr>
        <w:pStyle w:val="a9"/>
        <w:spacing w:line="360" w:lineRule="auto"/>
        <w:ind w:left="0"/>
        <w:jc w:val="both"/>
        <w:rPr>
          <w:sz w:val="28"/>
        </w:rPr>
      </w:pPr>
      <w:r>
        <w:rPr>
          <w:sz w:val="28"/>
        </w:rPr>
        <w:t>- інформацію (</w:t>
      </w:r>
      <w:r w:rsidRPr="00EE7CEC">
        <w:rPr>
          <w:sz w:val="28"/>
        </w:rPr>
        <w:t>списки</w:t>
      </w:r>
      <w:r>
        <w:rPr>
          <w:sz w:val="28"/>
        </w:rPr>
        <w:t>)</w:t>
      </w:r>
      <w:r w:rsidRPr="00EE7CEC">
        <w:rPr>
          <w:sz w:val="28"/>
        </w:rPr>
        <w:t xml:space="preserve"> екстернів, які пройшли річне оцінювання.</w:t>
      </w:r>
    </w:p>
    <w:p w:rsidR="00232976" w:rsidRDefault="00232976" w:rsidP="00586063">
      <w:pPr>
        <w:spacing w:line="360" w:lineRule="auto"/>
        <w:ind w:left="7080"/>
        <w:jc w:val="right"/>
        <w:rPr>
          <w:sz w:val="28"/>
        </w:rPr>
      </w:pPr>
      <w:r>
        <w:rPr>
          <w:sz w:val="28"/>
        </w:rPr>
        <w:t>До 20.05.2015</w:t>
      </w:r>
    </w:p>
    <w:p w:rsidR="00232976" w:rsidRPr="00EE7CEC" w:rsidRDefault="00232976" w:rsidP="00586063">
      <w:pPr>
        <w:pStyle w:val="a9"/>
        <w:spacing w:line="360" w:lineRule="auto"/>
        <w:ind w:left="0"/>
        <w:jc w:val="both"/>
        <w:rPr>
          <w:sz w:val="28"/>
        </w:rPr>
      </w:pPr>
      <w:r>
        <w:rPr>
          <w:sz w:val="28"/>
        </w:rPr>
        <w:t>- і</w:t>
      </w:r>
      <w:r w:rsidRPr="00EE7CEC">
        <w:rPr>
          <w:sz w:val="28"/>
        </w:rPr>
        <w:t>нформацію (звіт) про результати державної підсумкової атестації учнів-екстернів.</w:t>
      </w:r>
    </w:p>
    <w:p w:rsidR="00232976" w:rsidRDefault="00232976" w:rsidP="00586063">
      <w:pPr>
        <w:spacing w:line="360" w:lineRule="auto"/>
        <w:jc w:val="right"/>
        <w:rPr>
          <w:sz w:val="28"/>
        </w:rPr>
      </w:pPr>
      <w:r>
        <w:rPr>
          <w:sz w:val="28"/>
        </w:rPr>
        <w:t>До 29.05</w:t>
      </w:r>
      <w:r w:rsidRPr="00250472">
        <w:rPr>
          <w:sz w:val="28"/>
        </w:rPr>
        <w:t>.201</w:t>
      </w:r>
      <w:r>
        <w:rPr>
          <w:sz w:val="28"/>
        </w:rPr>
        <w:t>5 (11 клас);</w:t>
      </w:r>
    </w:p>
    <w:p w:rsidR="00232976" w:rsidRDefault="00232976" w:rsidP="00C64869">
      <w:pPr>
        <w:spacing w:line="360" w:lineRule="auto"/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до 09.06.2015 (9 клас)</w:t>
      </w:r>
    </w:p>
    <w:p w:rsidR="00232976" w:rsidRDefault="00232976" w:rsidP="00C64869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4.3. Забезпечити екстернів, які пройшли атестацію за курс базової та повної загальної середньої освіти документами про загальну середню освіту.</w:t>
      </w:r>
    </w:p>
    <w:p w:rsidR="00232976" w:rsidRDefault="00232976" w:rsidP="00C64869">
      <w:pPr>
        <w:spacing w:line="360" w:lineRule="auto"/>
        <w:ind w:left="4956" w:firstLine="708"/>
        <w:jc w:val="right"/>
        <w:rPr>
          <w:sz w:val="28"/>
        </w:rPr>
      </w:pPr>
      <w:r>
        <w:rPr>
          <w:sz w:val="28"/>
        </w:rPr>
        <w:t xml:space="preserve"> Травень - червень 2015</w:t>
      </w:r>
      <w:r w:rsidRPr="0000296B">
        <w:rPr>
          <w:sz w:val="28"/>
        </w:rPr>
        <w:t xml:space="preserve"> року</w:t>
      </w:r>
    </w:p>
    <w:p w:rsidR="00232976" w:rsidRDefault="00232976" w:rsidP="0075236C">
      <w:pPr>
        <w:spacing w:line="360" w:lineRule="auto"/>
        <w:rPr>
          <w:sz w:val="28"/>
        </w:rPr>
      </w:pPr>
      <w:r>
        <w:rPr>
          <w:sz w:val="28"/>
        </w:rPr>
        <w:t>5. Контроль за виконанням даного наказу залишаю за собою.</w:t>
      </w:r>
    </w:p>
    <w:p w:rsidR="00232976" w:rsidRDefault="00232976" w:rsidP="00C54007">
      <w:pPr>
        <w:spacing w:line="360" w:lineRule="auto"/>
        <w:rPr>
          <w:sz w:val="28"/>
        </w:rPr>
      </w:pPr>
    </w:p>
    <w:p w:rsidR="00232976" w:rsidRDefault="00232976" w:rsidP="00C54007">
      <w:pPr>
        <w:rPr>
          <w:sz w:val="28"/>
        </w:rPr>
      </w:pPr>
    </w:p>
    <w:p w:rsidR="00232976" w:rsidRDefault="00232976" w:rsidP="00C54007">
      <w:pPr>
        <w:rPr>
          <w:b/>
          <w:sz w:val="28"/>
        </w:rPr>
      </w:pPr>
      <w:r w:rsidRPr="0000296B">
        <w:rPr>
          <w:b/>
          <w:sz w:val="28"/>
        </w:rPr>
        <w:t>Начальник</w:t>
      </w:r>
    </w:p>
    <w:p w:rsidR="00232976" w:rsidRDefault="00232976" w:rsidP="00C54007">
      <w:pPr>
        <w:rPr>
          <w:b/>
          <w:sz w:val="28"/>
        </w:rPr>
      </w:pPr>
      <w:r w:rsidRPr="0000296B">
        <w:rPr>
          <w:b/>
          <w:sz w:val="28"/>
        </w:rPr>
        <w:t>відділ</w:t>
      </w:r>
      <w:r>
        <w:rPr>
          <w:b/>
          <w:sz w:val="28"/>
        </w:rPr>
        <w:t>у</w:t>
      </w:r>
      <w:r w:rsidRPr="0000296B">
        <w:rPr>
          <w:b/>
          <w:sz w:val="28"/>
        </w:rPr>
        <w:t xml:space="preserve"> освіти </w:t>
      </w:r>
      <w:r w:rsidRPr="0000296B">
        <w:rPr>
          <w:b/>
          <w:sz w:val="28"/>
        </w:rPr>
        <w:tab/>
      </w:r>
      <w:r w:rsidRPr="0000296B"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00296B">
        <w:rPr>
          <w:b/>
          <w:sz w:val="28"/>
        </w:rPr>
        <w:tab/>
      </w:r>
      <w:r w:rsidRPr="0000296B">
        <w:rPr>
          <w:b/>
          <w:sz w:val="28"/>
        </w:rPr>
        <w:tab/>
        <w:t>Р.Д.Алієва</w:t>
      </w:r>
    </w:p>
    <w:p w:rsidR="00232976" w:rsidRDefault="00232976" w:rsidP="00C54007">
      <w:pPr>
        <w:ind w:left="1416"/>
        <w:rPr>
          <w:sz w:val="20"/>
          <w:szCs w:val="20"/>
        </w:rPr>
      </w:pPr>
    </w:p>
    <w:p w:rsidR="00232976" w:rsidRDefault="00232976" w:rsidP="00C54007">
      <w:r w:rsidRPr="0075236C">
        <w:t>Осадча 5 25 59</w:t>
      </w:r>
    </w:p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C54007"/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З наказом від 06.10.2014 № 192 ознайомлені:</w:t>
      </w:r>
    </w:p>
    <w:p w:rsidR="00232976" w:rsidRPr="00BF2B21" w:rsidRDefault="00232976" w:rsidP="00154A53">
      <w:pPr>
        <w:ind w:left="360" w:hanging="360"/>
        <w:jc w:val="both"/>
        <w:rPr>
          <w:sz w:val="28"/>
        </w:rPr>
      </w:pP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Карлова Л.В.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Житкова В.І.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Клименко В.В.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Шаповал Н.Г.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232976" w:rsidRDefault="00232976" w:rsidP="00154A53">
      <w:pPr>
        <w:ind w:left="360" w:hanging="360"/>
        <w:jc w:val="both"/>
        <w:rPr>
          <w:sz w:val="28"/>
        </w:rPr>
      </w:pPr>
      <w:r>
        <w:rPr>
          <w:sz w:val="28"/>
        </w:rPr>
        <w:t>_________________ Калініна І.В.</w:t>
      </w:r>
    </w:p>
    <w:p w:rsidR="00232976" w:rsidRPr="0075236C" w:rsidRDefault="00232976" w:rsidP="00C54007"/>
    <w:sectPr w:rsidR="00232976" w:rsidRPr="0075236C" w:rsidSect="00586063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3D8" w:rsidRDefault="002763D8">
      <w:r>
        <w:separator/>
      </w:r>
    </w:p>
  </w:endnote>
  <w:endnote w:type="continuationSeparator" w:id="0">
    <w:p w:rsidR="002763D8" w:rsidRDefault="0027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3D8" w:rsidRDefault="002763D8">
      <w:r>
        <w:separator/>
      </w:r>
    </w:p>
  </w:footnote>
  <w:footnote w:type="continuationSeparator" w:id="0">
    <w:p w:rsidR="002763D8" w:rsidRDefault="00276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976" w:rsidRDefault="00232976" w:rsidP="006044C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2976" w:rsidRDefault="002329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976" w:rsidRDefault="00232976" w:rsidP="006044C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57FE">
      <w:rPr>
        <w:rStyle w:val="a6"/>
        <w:noProof/>
      </w:rPr>
      <w:t>2</w:t>
    </w:r>
    <w:r>
      <w:rPr>
        <w:rStyle w:val="a6"/>
      </w:rPr>
      <w:fldChar w:fldCharType="end"/>
    </w:r>
  </w:p>
  <w:p w:rsidR="00232976" w:rsidRDefault="002329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0846CB"/>
    <w:multiLevelType w:val="multilevel"/>
    <w:tmpl w:val="14D2169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506319E1"/>
    <w:multiLevelType w:val="hybridMultilevel"/>
    <w:tmpl w:val="8342F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D088B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63862CB"/>
    <w:multiLevelType w:val="multilevel"/>
    <w:tmpl w:val="F5A2E46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007"/>
    <w:rsid w:val="0000296B"/>
    <w:rsid w:val="000F719B"/>
    <w:rsid w:val="00154A53"/>
    <w:rsid w:val="00194C26"/>
    <w:rsid w:val="001D2FD2"/>
    <w:rsid w:val="00232976"/>
    <w:rsid w:val="00250472"/>
    <w:rsid w:val="002763D8"/>
    <w:rsid w:val="00316D99"/>
    <w:rsid w:val="003258BE"/>
    <w:rsid w:val="00360836"/>
    <w:rsid w:val="003B3A3D"/>
    <w:rsid w:val="003F53A8"/>
    <w:rsid w:val="00423498"/>
    <w:rsid w:val="005657FE"/>
    <w:rsid w:val="00586063"/>
    <w:rsid w:val="005F4699"/>
    <w:rsid w:val="006044CD"/>
    <w:rsid w:val="00727830"/>
    <w:rsid w:val="0075236C"/>
    <w:rsid w:val="007F25E8"/>
    <w:rsid w:val="00892A8C"/>
    <w:rsid w:val="008F5530"/>
    <w:rsid w:val="009179CB"/>
    <w:rsid w:val="00A5756F"/>
    <w:rsid w:val="00AC3EF7"/>
    <w:rsid w:val="00AD6873"/>
    <w:rsid w:val="00AE179D"/>
    <w:rsid w:val="00AE78A8"/>
    <w:rsid w:val="00B3129B"/>
    <w:rsid w:val="00BE2D13"/>
    <w:rsid w:val="00BE3E74"/>
    <w:rsid w:val="00BF2B21"/>
    <w:rsid w:val="00C54007"/>
    <w:rsid w:val="00C64869"/>
    <w:rsid w:val="00CF02CC"/>
    <w:rsid w:val="00D70C22"/>
    <w:rsid w:val="00DF56FE"/>
    <w:rsid w:val="00E91BF2"/>
    <w:rsid w:val="00EE7CEC"/>
    <w:rsid w:val="00F3261F"/>
    <w:rsid w:val="00FC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0AAAB55-22BA-451D-825B-768C6BA0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007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C54007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C54007"/>
    <w:pPr>
      <w:keepNext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C54007"/>
    <w:pPr>
      <w:keepNext/>
      <w:jc w:val="center"/>
      <w:outlineLvl w:val="4"/>
    </w:pPr>
    <w:rPr>
      <w:caps/>
      <w:szCs w:val="20"/>
    </w:rPr>
  </w:style>
  <w:style w:type="paragraph" w:styleId="8">
    <w:name w:val="heading 8"/>
    <w:basedOn w:val="a"/>
    <w:next w:val="a"/>
    <w:link w:val="80"/>
    <w:uiPriority w:val="99"/>
    <w:qFormat/>
    <w:rsid w:val="00C54007"/>
    <w:pPr>
      <w:keepNext/>
      <w:jc w:val="center"/>
      <w:outlineLvl w:val="7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400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C54007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50">
    <w:name w:val="Заголовок 5 Знак"/>
    <w:link w:val="5"/>
    <w:uiPriority w:val="99"/>
    <w:locked/>
    <w:rsid w:val="00C54007"/>
    <w:rPr>
      <w:rFonts w:ascii="Times New Roman" w:hAnsi="Times New Roman" w:cs="Times New Roman"/>
      <w:caps/>
      <w:sz w:val="20"/>
      <w:szCs w:val="20"/>
      <w:lang w:val="uk-UA" w:eastAsia="ru-RU"/>
    </w:rPr>
  </w:style>
  <w:style w:type="character" w:customStyle="1" w:styleId="80">
    <w:name w:val="Заголовок 8 Знак"/>
    <w:link w:val="8"/>
    <w:uiPriority w:val="99"/>
    <w:locked/>
    <w:rsid w:val="00C5400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caption"/>
    <w:basedOn w:val="a"/>
    <w:next w:val="a"/>
    <w:uiPriority w:val="99"/>
    <w:qFormat/>
    <w:rsid w:val="00C54007"/>
    <w:pPr>
      <w:jc w:val="center"/>
    </w:pPr>
    <w:rPr>
      <w:sz w:val="32"/>
      <w:szCs w:val="20"/>
      <w:lang w:val="en-US"/>
    </w:rPr>
  </w:style>
  <w:style w:type="paragraph" w:styleId="a4">
    <w:name w:val="header"/>
    <w:basedOn w:val="a"/>
    <w:link w:val="a5"/>
    <w:uiPriority w:val="99"/>
    <w:rsid w:val="00C540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C54007"/>
    <w:rPr>
      <w:rFonts w:ascii="Times New Roman" w:hAnsi="Times New Roman" w:cs="Times New Roman"/>
      <w:sz w:val="24"/>
      <w:szCs w:val="24"/>
      <w:lang w:val="uk-UA" w:eastAsia="ru-RU"/>
    </w:rPr>
  </w:style>
  <w:style w:type="character" w:styleId="a6">
    <w:name w:val="page number"/>
    <w:uiPriority w:val="99"/>
    <w:rsid w:val="00C5400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540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54007"/>
    <w:rPr>
      <w:rFonts w:ascii="Tahoma" w:hAnsi="Tahoma" w:cs="Tahoma"/>
      <w:sz w:val="16"/>
      <w:szCs w:val="16"/>
      <w:lang w:val="uk-UA" w:eastAsia="ru-RU"/>
    </w:rPr>
  </w:style>
  <w:style w:type="paragraph" w:styleId="a9">
    <w:name w:val="List Paragraph"/>
    <w:basedOn w:val="a"/>
    <w:uiPriority w:val="99"/>
    <w:qFormat/>
    <w:rsid w:val="00250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581</Words>
  <Characters>3318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vyacheslav</cp:lastModifiedBy>
  <cp:revision>13</cp:revision>
  <cp:lastPrinted>2013-11-11T13:52:00Z</cp:lastPrinted>
  <dcterms:created xsi:type="dcterms:W3CDTF">2013-11-11T08:44:00Z</dcterms:created>
  <dcterms:modified xsi:type="dcterms:W3CDTF">2014-11-12T07:06:00Z</dcterms:modified>
</cp:coreProperties>
</file>