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B93" w:rsidRDefault="000B5B93" w:rsidP="00282706">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9pt;height:48.75pt;visibility:visible">
            <v:imagedata r:id="rId7" o:title=""/>
            <o:lock v:ext="edit" aspectratio="f"/>
          </v:shape>
        </w:pict>
      </w:r>
    </w:p>
    <w:p w:rsidR="000B5B93" w:rsidRDefault="000B5B93" w:rsidP="00282706">
      <w:pPr>
        <w:jc w:val="center"/>
        <w:rPr>
          <w:b/>
          <w:noProof/>
          <w:sz w:val="16"/>
          <w:szCs w:val="16"/>
        </w:rPr>
      </w:pPr>
    </w:p>
    <w:p w:rsidR="000B5B93" w:rsidRPr="00FC1101" w:rsidRDefault="000B5B93" w:rsidP="00282706">
      <w:pPr>
        <w:jc w:val="center"/>
        <w:rPr>
          <w:b/>
          <w:noProof/>
        </w:rPr>
      </w:pPr>
      <w:r w:rsidRPr="00FC1101">
        <w:rPr>
          <w:b/>
          <w:noProof/>
        </w:rPr>
        <w:t>УКРАЇНА</w:t>
      </w:r>
    </w:p>
    <w:p w:rsidR="000B5B93" w:rsidRDefault="000B5B93" w:rsidP="00282706">
      <w:pPr>
        <w:jc w:val="center"/>
        <w:rPr>
          <w:b/>
          <w:sz w:val="16"/>
          <w:szCs w:val="16"/>
        </w:rPr>
      </w:pPr>
    </w:p>
    <w:p w:rsidR="000B5B93" w:rsidRPr="00F3261F" w:rsidRDefault="000B5B93" w:rsidP="00282706">
      <w:pPr>
        <w:jc w:val="center"/>
        <w:rPr>
          <w:b/>
          <w:szCs w:val="28"/>
        </w:rPr>
      </w:pPr>
      <w:r w:rsidRPr="00F3261F">
        <w:rPr>
          <w:b/>
          <w:szCs w:val="28"/>
        </w:rPr>
        <w:t>ВАЛКІВСЬКА РАЙОННА ДЕРЖАВНА АДМІНІСТРАЦІЯ</w:t>
      </w:r>
    </w:p>
    <w:p w:rsidR="000B5B93" w:rsidRPr="00F3261F" w:rsidRDefault="000B5B93" w:rsidP="00282706">
      <w:pPr>
        <w:jc w:val="center"/>
        <w:rPr>
          <w:b/>
          <w:szCs w:val="28"/>
        </w:rPr>
      </w:pPr>
      <w:r w:rsidRPr="00F3261F">
        <w:rPr>
          <w:b/>
          <w:szCs w:val="28"/>
        </w:rPr>
        <w:t xml:space="preserve">ВІДДІЛ ОСВІТИ </w:t>
      </w:r>
    </w:p>
    <w:p w:rsidR="000B5B93" w:rsidRPr="00F3261F" w:rsidRDefault="000B5B93" w:rsidP="00282706">
      <w:pPr>
        <w:jc w:val="center"/>
        <w:rPr>
          <w:b/>
          <w:szCs w:val="28"/>
        </w:rPr>
      </w:pPr>
    </w:p>
    <w:p w:rsidR="000B5B93" w:rsidRPr="00F3261F" w:rsidRDefault="000B5B93" w:rsidP="00282706">
      <w:pPr>
        <w:jc w:val="center"/>
        <w:rPr>
          <w:b/>
          <w:szCs w:val="28"/>
        </w:rPr>
      </w:pPr>
      <w:r w:rsidRPr="00F3261F">
        <w:rPr>
          <w:b/>
          <w:szCs w:val="28"/>
        </w:rPr>
        <w:t>НАКАЗ</w:t>
      </w:r>
    </w:p>
    <w:p w:rsidR="000B5B93" w:rsidRPr="00F3261F" w:rsidRDefault="000B5B93" w:rsidP="00282706">
      <w:pPr>
        <w:rPr>
          <w:szCs w:val="28"/>
        </w:rPr>
      </w:pPr>
    </w:p>
    <w:p w:rsidR="000B5B93" w:rsidRPr="00282706" w:rsidRDefault="000B5B93" w:rsidP="00282706">
      <w:pPr>
        <w:rPr>
          <w:sz w:val="16"/>
          <w:szCs w:val="16"/>
          <w:u w:val="single"/>
          <w:lang w:val="uk-UA"/>
        </w:rPr>
      </w:pPr>
      <w:r>
        <w:rPr>
          <w:b/>
          <w:bCs/>
          <w:szCs w:val="28"/>
          <w:lang w:val="uk-UA"/>
        </w:rPr>
        <w:t>22</w:t>
      </w:r>
      <w:r>
        <w:rPr>
          <w:b/>
          <w:bCs/>
          <w:szCs w:val="28"/>
        </w:rPr>
        <w:t>.10</w:t>
      </w:r>
      <w:r w:rsidRPr="00F3261F">
        <w:rPr>
          <w:b/>
          <w:bCs/>
          <w:szCs w:val="28"/>
        </w:rPr>
        <w:t>.2014</w:t>
      </w:r>
      <w:r w:rsidRPr="00F3261F">
        <w:rPr>
          <w:b/>
          <w:bCs/>
          <w:szCs w:val="28"/>
        </w:rPr>
        <w:tab/>
        <w:t xml:space="preserve">                      </w:t>
      </w:r>
      <w:r>
        <w:rPr>
          <w:b/>
          <w:bCs/>
          <w:szCs w:val="28"/>
        </w:rPr>
        <w:t xml:space="preserve">                    </w:t>
      </w:r>
      <w:r w:rsidRPr="00F3261F">
        <w:rPr>
          <w:b/>
          <w:bCs/>
          <w:szCs w:val="28"/>
        </w:rPr>
        <w:t xml:space="preserve">Валки    </w:t>
      </w:r>
      <w:r w:rsidRPr="00F3261F">
        <w:rPr>
          <w:b/>
          <w:bCs/>
          <w:szCs w:val="28"/>
        </w:rPr>
        <w:tab/>
      </w:r>
      <w:r w:rsidRPr="00F3261F">
        <w:rPr>
          <w:b/>
          <w:bCs/>
          <w:szCs w:val="28"/>
        </w:rPr>
        <w:tab/>
      </w:r>
      <w:r w:rsidRPr="00F3261F">
        <w:rPr>
          <w:b/>
          <w:bCs/>
          <w:szCs w:val="28"/>
        </w:rPr>
        <w:tab/>
      </w:r>
      <w:r w:rsidRPr="00F3261F">
        <w:rPr>
          <w:b/>
          <w:bCs/>
          <w:szCs w:val="28"/>
        </w:rPr>
        <w:tab/>
        <w:t xml:space="preserve">             </w:t>
      </w:r>
      <w:r>
        <w:rPr>
          <w:b/>
          <w:bCs/>
          <w:szCs w:val="28"/>
        </w:rPr>
        <w:t xml:space="preserve"> </w:t>
      </w:r>
      <w:r w:rsidRPr="00F3261F">
        <w:rPr>
          <w:b/>
          <w:bCs/>
          <w:szCs w:val="28"/>
        </w:rPr>
        <w:t xml:space="preserve">№  </w:t>
      </w:r>
      <w:r>
        <w:rPr>
          <w:b/>
          <w:bCs/>
          <w:szCs w:val="28"/>
          <w:lang w:val="uk-UA"/>
        </w:rPr>
        <w:t>201</w:t>
      </w:r>
    </w:p>
    <w:p w:rsidR="000B5B93" w:rsidRDefault="000B5B93" w:rsidP="00285503">
      <w:pPr>
        <w:rPr>
          <w:b/>
          <w:lang w:val="uk-UA"/>
        </w:rPr>
      </w:pPr>
    </w:p>
    <w:p w:rsidR="000B5B93" w:rsidRDefault="000B5B93" w:rsidP="00285503">
      <w:pPr>
        <w:rPr>
          <w:b/>
          <w:lang w:val="uk-UA"/>
        </w:rPr>
      </w:pPr>
      <w:r w:rsidRPr="00B20C12">
        <w:rPr>
          <w:b/>
        </w:rPr>
        <w:t xml:space="preserve">Про </w:t>
      </w:r>
      <w:r>
        <w:rPr>
          <w:b/>
          <w:lang w:val="uk-UA"/>
        </w:rPr>
        <w:t xml:space="preserve">підсумки </w:t>
      </w:r>
      <w:r>
        <w:rPr>
          <w:b/>
        </w:rPr>
        <w:t>організаці</w:t>
      </w:r>
      <w:r>
        <w:rPr>
          <w:b/>
          <w:lang w:val="uk-UA"/>
        </w:rPr>
        <w:t>ї</w:t>
      </w:r>
      <w:r w:rsidRPr="00B20C12">
        <w:rPr>
          <w:b/>
        </w:rPr>
        <w:t xml:space="preserve"> </w:t>
      </w:r>
    </w:p>
    <w:p w:rsidR="000B5B93" w:rsidRDefault="000B5B93" w:rsidP="00285503">
      <w:pPr>
        <w:rPr>
          <w:b/>
          <w:lang w:val="uk-UA"/>
        </w:rPr>
      </w:pPr>
      <w:r w:rsidRPr="00B20C12">
        <w:rPr>
          <w:b/>
        </w:rPr>
        <w:t xml:space="preserve">літнього </w:t>
      </w:r>
      <w:r>
        <w:rPr>
          <w:b/>
        </w:rPr>
        <w:t xml:space="preserve">оздоровлення та </w:t>
      </w:r>
    </w:p>
    <w:p w:rsidR="000B5B93" w:rsidRDefault="000B5B93" w:rsidP="00285503">
      <w:pPr>
        <w:rPr>
          <w:b/>
          <w:lang w:val="uk-UA"/>
        </w:rPr>
      </w:pPr>
      <w:r w:rsidRPr="00282706">
        <w:rPr>
          <w:b/>
          <w:lang w:val="uk-UA"/>
        </w:rPr>
        <w:t>відпочинк</w:t>
      </w:r>
      <w:r>
        <w:rPr>
          <w:b/>
          <w:lang w:val="uk-UA"/>
        </w:rPr>
        <w:t>у</w:t>
      </w:r>
      <w:r>
        <w:rPr>
          <w:b/>
          <w:szCs w:val="28"/>
          <w:lang w:val="uk-UA"/>
        </w:rPr>
        <w:t xml:space="preserve"> </w:t>
      </w:r>
      <w:r w:rsidRPr="00A946A5">
        <w:rPr>
          <w:b/>
          <w:lang w:val="uk-UA"/>
        </w:rPr>
        <w:t>дітей у 201</w:t>
      </w:r>
      <w:r>
        <w:rPr>
          <w:b/>
          <w:lang w:val="uk-UA"/>
        </w:rPr>
        <w:t xml:space="preserve">4 </w:t>
      </w:r>
    </w:p>
    <w:p w:rsidR="000B5B93" w:rsidRPr="00282706" w:rsidRDefault="000B5B93" w:rsidP="00285503">
      <w:pPr>
        <w:rPr>
          <w:b/>
          <w:szCs w:val="28"/>
          <w:lang w:val="uk-UA"/>
        </w:rPr>
      </w:pPr>
      <w:r w:rsidRPr="00A946A5">
        <w:rPr>
          <w:b/>
          <w:lang w:val="uk-UA"/>
        </w:rPr>
        <w:t>році</w:t>
      </w:r>
    </w:p>
    <w:p w:rsidR="000B5B93" w:rsidRPr="0004650C" w:rsidRDefault="000B5B93" w:rsidP="0004650C">
      <w:pPr>
        <w:spacing w:line="360" w:lineRule="auto"/>
        <w:jc w:val="both"/>
        <w:rPr>
          <w:szCs w:val="28"/>
          <w:lang w:val="uk-UA"/>
        </w:rPr>
      </w:pPr>
    </w:p>
    <w:p w:rsidR="000B5B93" w:rsidRDefault="000B5B93" w:rsidP="0004650C">
      <w:pPr>
        <w:spacing w:line="360" w:lineRule="auto"/>
        <w:ind w:right="-185" w:firstLine="720"/>
        <w:jc w:val="both"/>
        <w:rPr>
          <w:szCs w:val="28"/>
          <w:lang w:val="uk-UA"/>
        </w:rPr>
      </w:pPr>
      <w:r>
        <w:rPr>
          <w:lang w:val="uk-UA"/>
        </w:rPr>
        <w:t>Н</w:t>
      </w:r>
      <w:r>
        <w:rPr>
          <w:szCs w:val="28"/>
          <w:lang w:val="uk-UA"/>
        </w:rPr>
        <w:t xml:space="preserve">а виконання Закону України «Про оздоровлення та відпочинок дітей», наказу Міністерства освіти і науки України від 07.02.2014 № 121 «Про забезпечення права дітей на оздоровлення та відпочинок в дитячих закладах оздоровлення та відпочинку, підпорядкованих органам управління освітою», розпорядження голови Харківської обласної державної адміністрації від 21.04.2010 № 205 «Про організацію оздоровлення та відпочинку дітей в 2010-2015 роках», наказу Департаменту науки і освіти Харківської обласної державної адміністрації від 24.04.2014 № 234 «Про організацію заходів з літнього оздоровлення та відпочинку дітей у 2014 році», </w:t>
      </w:r>
      <w:r w:rsidRPr="00811AE6">
        <w:rPr>
          <w:szCs w:val="28"/>
          <w:lang w:val="uk-UA"/>
        </w:rPr>
        <w:t xml:space="preserve">розпорядження Валківської районної державної адміністрації від 31.03.2014 № 117 «Про підготовку та організацію проведення оздоровчої кампанії  влітку 2014 року», </w:t>
      </w:r>
      <w:r>
        <w:rPr>
          <w:szCs w:val="28"/>
          <w:lang w:val="uk-UA"/>
        </w:rPr>
        <w:t xml:space="preserve">наказу відділу освіти Валківської районної державної адміністрації від 28.04.2014 № 111 «Про організацію літнього оздоровлення та відпочинку дітей у 2014 році»  </w:t>
      </w:r>
      <w:r w:rsidRPr="00285503">
        <w:rPr>
          <w:szCs w:val="28"/>
          <w:lang w:val="uk-UA"/>
        </w:rPr>
        <w:t>відділом освіти, загальноосвітніми, позашкільними, дошкільними навчальними закладами п</w:t>
      </w:r>
      <w:r>
        <w:rPr>
          <w:szCs w:val="28"/>
          <w:lang w:val="uk-UA"/>
        </w:rPr>
        <w:t xml:space="preserve">роведена відповідна робота щодо </w:t>
      </w:r>
      <w:r w:rsidRPr="00285503">
        <w:rPr>
          <w:szCs w:val="28"/>
          <w:lang w:val="uk-UA"/>
        </w:rPr>
        <w:t>створення належних умов для повноцінного оздоровлення т</w:t>
      </w:r>
      <w:r>
        <w:rPr>
          <w:szCs w:val="28"/>
          <w:lang w:val="uk-UA"/>
        </w:rPr>
        <w:t>а відпочинку дітей (додаток 1-2)</w:t>
      </w:r>
      <w:r w:rsidRPr="00285503">
        <w:rPr>
          <w:szCs w:val="28"/>
          <w:lang w:val="uk-UA"/>
        </w:rPr>
        <w:t xml:space="preserve">. </w:t>
      </w:r>
    </w:p>
    <w:p w:rsidR="000B5B93" w:rsidRPr="00993405" w:rsidRDefault="000B5B93" w:rsidP="00A946A5">
      <w:pPr>
        <w:spacing w:line="360" w:lineRule="auto"/>
        <w:ind w:firstLine="708"/>
        <w:jc w:val="both"/>
        <w:rPr>
          <w:lang w:val="uk-UA"/>
        </w:rPr>
      </w:pPr>
      <w:r w:rsidRPr="00993405">
        <w:rPr>
          <w:lang w:val="uk-UA"/>
        </w:rPr>
        <w:t xml:space="preserve">Всі </w:t>
      </w:r>
      <w:r>
        <w:rPr>
          <w:lang w:val="uk-UA"/>
        </w:rPr>
        <w:t>17</w:t>
      </w:r>
      <w:r w:rsidRPr="00993405">
        <w:rPr>
          <w:lang w:val="uk-UA"/>
        </w:rPr>
        <w:t xml:space="preserve"> дошкільних навчальних закладів </w:t>
      </w:r>
      <w:r>
        <w:rPr>
          <w:lang w:val="uk-UA"/>
        </w:rPr>
        <w:t xml:space="preserve">(919 вихованців) </w:t>
      </w:r>
      <w:r w:rsidRPr="00993405">
        <w:rPr>
          <w:lang w:val="uk-UA"/>
        </w:rPr>
        <w:t>були переведені на оздоровчий режим роботи</w:t>
      </w:r>
      <w:r>
        <w:rPr>
          <w:lang w:val="uk-UA"/>
        </w:rPr>
        <w:t xml:space="preserve"> протягом червня – серпня 2014</w:t>
      </w:r>
      <w:r w:rsidRPr="00993405">
        <w:rPr>
          <w:lang w:val="uk-UA"/>
        </w:rPr>
        <w:t xml:space="preserve"> року.</w:t>
      </w:r>
    </w:p>
    <w:p w:rsidR="000B5B93" w:rsidRPr="00146F23" w:rsidRDefault="000B5B93" w:rsidP="00A946A5">
      <w:pPr>
        <w:pStyle w:val="BodyTextIndent"/>
        <w:spacing w:line="360" w:lineRule="auto"/>
        <w:ind w:firstLine="708"/>
        <w:rPr>
          <w:szCs w:val="28"/>
        </w:rPr>
      </w:pPr>
      <w:r>
        <w:rPr>
          <w:szCs w:val="28"/>
        </w:rPr>
        <w:t>З 2 по 20 червня було організовано роботу 16</w:t>
      </w:r>
      <w:r w:rsidRPr="00146F23">
        <w:rPr>
          <w:szCs w:val="28"/>
        </w:rPr>
        <w:t xml:space="preserve"> таборів з денним перебуванням на базі ш</w:t>
      </w:r>
      <w:r>
        <w:rPr>
          <w:szCs w:val="28"/>
        </w:rPr>
        <w:t>кіл району, у яких відпочило 1016 учнів (у минулому році 18 таборів, у яких відпочило 1128 учнів)</w:t>
      </w:r>
      <w:r w:rsidRPr="00146F23">
        <w:rPr>
          <w:szCs w:val="28"/>
        </w:rPr>
        <w:t>.</w:t>
      </w:r>
    </w:p>
    <w:p w:rsidR="000B5B93" w:rsidRPr="00A946A5" w:rsidRDefault="000B5B93" w:rsidP="00A34A8F">
      <w:pPr>
        <w:spacing w:line="360" w:lineRule="auto"/>
        <w:ind w:firstLine="708"/>
        <w:jc w:val="both"/>
        <w:rPr>
          <w:szCs w:val="28"/>
          <w:lang w:val="uk-UA"/>
        </w:rPr>
      </w:pPr>
      <w:r>
        <w:rPr>
          <w:szCs w:val="28"/>
        </w:rPr>
        <w:t xml:space="preserve">У пришкільних таборах було організовано </w:t>
      </w:r>
      <w:r w:rsidRPr="00A321A7">
        <w:rPr>
          <w:szCs w:val="28"/>
        </w:rPr>
        <w:t>2</w:t>
      </w:r>
      <w:r>
        <w:rPr>
          <w:szCs w:val="28"/>
        </w:rPr>
        <w:t>-х разове харчування</w:t>
      </w:r>
      <w:r w:rsidRPr="00A321A7">
        <w:rPr>
          <w:szCs w:val="28"/>
        </w:rPr>
        <w:t>. В середньому по району  денна вартість харчування дитини в пришкільному таборі становила</w:t>
      </w:r>
      <w:r>
        <w:rPr>
          <w:szCs w:val="28"/>
        </w:rPr>
        <w:t xml:space="preserve"> 12,</w:t>
      </w:r>
      <w:r>
        <w:rPr>
          <w:szCs w:val="28"/>
          <w:lang w:val="uk-UA"/>
        </w:rPr>
        <w:t>7</w:t>
      </w:r>
      <w:r>
        <w:rPr>
          <w:szCs w:val="28"/>
        </w:rPr>
        <w:t xml:space="preserve"> грн.  </w:t>
      </w:r>
      <w:r>
        <w:rPr>
          <w:szCs w:val="28"/>
          <w:lang w:val="uk-UA"/>
        </w:rPr>
        <w:t>(у минулому році – 12,5 грн.).</w:t>
      </w:r>
    </w:p>
    <w:p w:rsidR="000B5B93" w:rsidRDefault="000B5B93" w:rsidP="00A946A5">
      <w:pPr>
        <w:spacing w:line="360" w:lineRule="auto"/>
        <w:ind w:firstLine="851"/>
        <w:jc w:val="both"/>
        <w:rPr>
          <w:szCs w:val="28"/>
          <w:lang w:val="uk-UA"/>
        </w:rPr>
      </w:pPr>
      <w:r w:rsidRPr="006D1B87">
        <w:rPr>
          <w:szCs w:val="28"/>
          <w:lang w:val="uk-UA"/>
        </w:rPr>
        <w:t>Протягом оздоровчого періоду</w:t>
      </w:r>
      <w:r>
        <w:rPr>
          <w:szCs w:val="28"/>
          <w:lang w:val="uk-UA"/>
        </w:rPr>
        <w:t>, як і у минулому році,</w:t>
      </w:r>
      <w:r w:rsidRPr="006D1B87">
        <w:rPr>
          <w:szCs w:val="28"/>
          <w:lang w:val="uk-UA"/>
        </w:rPr>
        <w:t xml:space="preserve"> функціонували дві оздоровчі зміни ПЗОВ «Ялинк</w:t>
      </w:r>
      <w:r>
        <w:rPr>
          <w:szCs w:val="28"/>
          <w:lang w:val="uk-UA"/>
        </w:rPr>
        <w:t>а»: І зміна – 03.07 - 30.07.2014; ІІ зміна – 02.08 - 22.08.2014</w:t>
      </w:r>
      <w:r w:rsidRPr="006D1B87">
        <w:rPr>
          <w:szCs w:val="28"/>
          <w:lang w:val="uk-UA"/>
        </w:rPr>
        <w:t xml:space="preserve">. </w:t>
      </w:r>
    </w:p>
    <w:p w:rsidR="000B5B93" w:rsidRPr="006D1B87" w:rsidRDefault="000B5B93" w:rsidP="00A946A5">
      <w:pPr>
        <w:spacing w:line="360" w:lineRule="auto"/>
        <w:ind w:firstLine="851"/>
        <w:jc w:val="both"/>
        <w:rPr>
          <w:szCs w:val="28"/>
          <w:lang w:val="uk-UA"/>
        </w:rPr>
      </w:pPr>
      <w:r>
        <w:rPr>
          <w:szCs w:val="28"/>
          <w:lang w:val="uk-UA"/>
        </w:rPr>
        <w:t>Вартість путівки до закладу оздоровлення та відпочинку у порівнянні з минулим роком залишилася сталю і становила 1900 грн.</w:t>
      </w:r>
    </w:p>
    <w:p w:rsidR="000B5B93" w:rsidRDefault="000B5B93" w:rsidP="00A946A5">
      <w:pPr>
        <w:spacing w:line="360" w:lineRule="auto"/>
        <w:ind w:firstLine="708"/>
        <w:jc w:val="both"/>
        <w:rPr>
          <w:szCs w:val="28"/>
          <w:lang w:val="uk-UA"/>
        </w:rPr>
      </w:pPr>
      <w:r>
        <w:rPr>
          <w:szCs w:val="28"/>
        </w:rPr>
        <w:t xml:space="preserve">Протягом двох змін у закладі було оздоровлено </w:t>
      </w:r>
      <w:r>
        <w:rPr>
          <w:szCs w:val="28"/>
          <w:lang w:val="uk-UA"/>
        </w:rPr>
        <w:t xml:space="preserve">227 дітей </w:t>
      </w:r>
      <w:r>
        <w:rPr>
          <w:szCs w:val="28"/>
        </w:rPr>
        <w:t>Валківського району та Харківської області</w:t>
      </w:r>
      <w:r>
        <w:rPr>
          <w:szCs w:val="28"/>
          <w:lang w:val="uk-UA"/>
        </w:rPr>
        <w:t>, а також 2 чол. з Луганської області (у минулому році – 211 дітей)</w:t>
      </w:r>
      <w:r>
        <w:rPr>
          <w:szCs w:val="28"/>
        </w:rPr>
        <w:t>.</w:t>
      </w:r>
    </w:p>
    <w:p w:rsidR="000B5B93" w:rsidRPr="00043096" w:rsidRDefault="000B5B93" w:rsidP="00A946A5">
      <w:pPr>
        <w:spacing w:line="360" w:lineRule="auto"/>
        <w:ind w:firstLine="708"/>
        <w:jc w:val="both"/>
        <w:rPr>
          <w:bCs/>
          <w:szCs w:val="28"/>
        </w:rPr>
      </w:pPr>
      <w:r>
        <w:rPr>
          <w:bCs/>
          <w:szCs w:val="28"/>
          <w:lang w:val="uk-UA"/>
        </w:rPr>
        <w:t>У</w:t>
      </w:r>
      <w:r w:rsidRPr="00043096">
        <w:rPr>
          <w:bCs/>
          <w:szCs w:val="28"/>
        </w:rPr>
        <w:t xml:space="preserve"> поточному році кошти з місцевого бюджету на підготовку закладу до оздоровчого періоду не виділялися. Були виділені кошти у сумі </w:t>
      </w:r>
      <w:r>
        <w:rPr>
          <w:bCs/>
          <w:szCs w:val="28"/>
          <w:lang w:val="uk-UA"/>
        </w:rPr>
        <w:t xml:space="preserve">120,0 тис. грн. </w:t>
      </w:r>
      <w:r w:rsidRPr="00043096">
        <w:rPr>
          <w:bCs/>
          <w:szCs w:val="28"/>
        </w:rPr>
        <w:t xml:space="preserve"> для придбання путівок до ПЗОВ «Ялинка» для дітей пільгових категорій. </w:t>
      </w:r>
    </w:p>
    <w:p w:rsidR="000B5B93" w:rsidRPr="00043096" w:rsidRDefault="000B5B93" w:rsidP="00A946A5">
      <w:pPr>
        <w:spacing w:line="360" w:lineRule="auto"/>
        <w:ind w:firstLine="708"/>
        <w:jc w:val="both"/>
        <w:rPr>
          <w:szCs w:val="28"/>
          <w:lang w:val="uk-UA"/>
        </w:rPr>
      </w:pPr>
      <w:r>
        <w:rPr>
          <w:szCs w:val="28"/>
        </w:rPr>
        <w:t>Всього у 201</w:t>
      </w:r>
      <w:r>
        <w:rPr>
          <w:szCs w:val="28"/>
          <w:lang w:val="uk-UA"/>
        </w:rPr>
        <w:t>4</w:t>
      </w:r>
      <w:r>
        <w:rPr>
          <w:szCs w:val="28"/>
        </w:rPr>
        <w:t xml:space="preserve"> році оздоровленням та відпочинком охоплено </w:t>
      </w:r>
      <w:r>
        <w:rPr>
          <w:szCs w:val="28"/>
          <w:lang w:val="uk-UA"/>
        </w:rPr>
        <w:t xml:space="preserve">1243 учні (у минулому році - </w:t>
      </w:r>
      <w:r>
        <w:rPr>
          <w:szCs w:val="28"/>
        </w:rPr>
        <w:t>1</w:t>
      </w:r>
      <w:r>
        <w:rPr>
          <w:szCs w:val="28"/>
          <w:lang w:val="uk-UA"/>
        </w:rPr>
        <w:t>339</w:t>
      </w:r>
      <w:r>
        <w:rPr>
          <w:szCs w:val="28"/>
        </w:rPr>
        <w:t xml:space="preserve"> учнів</w:t>
      </w:r>
      <w:r>
        <w:rPr>
          <w:szCs w:val="28"/>
          <w:lang w:val="uk-UA"/>
        </w:rPr>
        <w:t>)</w:t>
      </w:r>
      <w:r>
        <w:rPr>
          <w:szCs w:val="28"/>
        </w:rPr>
        <w:t xml:space="preserve">, що складає </w:t>
      </w:r>
      <w:r>
        <w:rPr>
          <w:szCs w:val="28"/>
          <w:lang w:val="uk-UA"/>
        </w:rPr>
        <w:t>41,4% від загальної кількості дітей шкільного віку в районі</w:t>
      </w:r>
      <w:r>
        <w:rPr>
          <w:szCs w:val="28"/>
        </w:rPr>
        <w:t xml:space="preserve"> (у минулому році – </w:t>
      </w:r>
      <w:r>
        <w:rPr>
          <w:szCs w:val="28"/>
          <w:lang w:val="uk-UA"/>
        </w:rPr>
        <w:t>43</w:t>
      </w:r>
      <w:r>
        <w:rPr>
          <w:szCs w:val="28"/>
        </w:rPr>
        <w:t>,</w:t>
      </w:r>
      <w:r>
        <w:rPr>
          <w:szCs w:val="28"/>
          <w:lang w:val="uk-UA"/>
        </w:rPr>
        <w:t>4</w:t>
      </w:r>
      <w:r>
        <w:rPr>
          <w:szCs w:val="28"/>
        </w:rPr>
        <w:t>%)</w:t>
      </w:r>
      <w:r>
        <w:rPr>
          <w:szCs w:val="28"/>
          <w:lang w:val="uk-UA"/>
        </w:rPr>
        <w:t>.</w:t>
      </w:r>
    </w:p>
    <w:p w:rsidR="000B5B93" w:rsidRDefault="000B5B93" w:rsidP="00F07932">
      <w:pPr>
        <w:widowControl w:val="0"/>
        <w:spacing w:line="360" w:lineRule="auto"/>
        <w:ind w:firstLine="708"/>
        <w:jc w:val="both"/>
        <w:rPr>
          <w:szCs w:val="28"/>
          <w:lang w:val="uk-UA"/>
        </w:rPr>
      </w:pPr>
      <w:r w:rsidRPr="00CF7DD9">
        <w:rPr>
          <w:szCs w:val="28"/>
          <w:lang w:val="uk-UA"/>
        </w:rPr>
        <w:t xml:space="preserve">Особлива увага </w:t>
      </w:r>
      <w:r>
        <w:rPr>
          <w:szCs w:val="28"/>
          <w:lang w:val="uk-UA"/>
        </w:rPr>
        <w:t>приділялася питанню організації оздоровлення та відпочинку дітей, які потребують соціальної підтримки й уваги. У відділі освіти, навчальних закладах створено бази даних учнів пільгових категорій відповідно до переліку категорій згідно із Законом України «Про оздоровлення та відпочинок дітей». Улітку 2014 року в закладах оздоровлення та відпочинку, підпорядкованих відділу освіти, відпочило та оздоровилося 827 дітей пільгових категорій шкільного віку району (102,6 % від плану).</w:t>
      </w:r>
    </w:p>
    <w:p w:rsidR="000B5B93" w:rsidRPr="002C6DBA" w:rsidRDefault="000B5B93" w:rsidP="00E86C59">
      <w:pPr>
        <w:widowControl w:val="0"/>
        <w:spacing w:line="360" w:lineRule="auto"/>
        <w:ind w:firstLine="708"/>
        <w:jc w:val="both"/>
        <w:rPr>
          <w:szCs w:val="28"/>
          <w:lang w:val="uk-UA"/>
        </w:rPr>
      </w:pPr>
      <w:r>
        <w:rPr>
          <w:szCs w:val="28"/>
          <w:lang w:val="uk-UA"/>
        </w:rPr>
        <w:t>Протягом літнього періоду навчальними закладами були традиційно організовані одноденні та багатоденні екскурсії та походи.</w:t>
      </w:r>
    </w:p>
    <w:p w:rsidR="000B5B93" w:rsidRDefault="000B5B93" w:rsidP="00CF7DD9">
      <w:pPr>
        <w:pStyle w:val="BodyTextIndent3"/>
        <w:widowControl w:val="0"/>
        <w:spacing w:after="0" w:line="336" w:lineRule="auto"/>
        <w:ind w:firstLine="425"/>
        <w:rPr>
          <w:sz w:val="28"/>
          <w:szCs w:val="28"/>
          <w:lang w:val="uk-UA"/>
        </w:rPr>
      </w:pPr>
      <w:r>
        <w:rPr>
          <w:sz w:val="28"/>
          <w:szCs w:val="28"/>
          <w:lang w:val="uk-UA"/>
        </w:rPr>
        <w:t>Виходячи з вищезазначеного,</w:t>
      </w:r>
    </w:p>
    <w:p w:rsidR="000B5B93" w:rsidRPr="00CB64FC" w:rsidRDefault="000B5B93" w:rsidP="00A946A5">
      <w:pPr>
        <w:widowControl w:val="0"/>
        <w:spacing w:line="336" w:lineRule="auto"/>
        <w:jc w:val="both"/>
        <w:rPr>
          <w:bCs/>
          <w:lang w:val="uk-UA"/>
        </w:rPr>
      </w:pPr>
      <w:r w:rsidRPr="00CB64FC">
        <w:rPr>
          <w:bCs/>
          <w:lang w:val="uk-UA"/>
        </w:rPr>
        <w:t>НАКАЗУЮ:</w:t>
      </w:r>
    </w:p>
    <w:p w:rsidR="000B5B93" w:rsidRPr="00627F60" w:rsidRDefault="000B5B93" w:rsidP="003E63AD">
      <w:pPr>
        <w:widowControl w:val="0"/>
        <w:numPr>
          <w:ilvl w:val="0"/>
          <w:numId w:val="1"/>
        </w:numPr>
        <w:tabs>
          <w:tab w:val="num" w:pos="360"/>
        </w:tabs>
        <w:spacing w:line="336" w:lineRule="auto"/>
        <w:ind w:left="0" w:firstLine="0"/>
        <w:jc w:val="both"/>
        <w:rPr>
          <w:lang w:val="uk-UA"/>
        </w:rPr>
      </w:pPr>
      <w:r>
        <w:rPr>
          <w:lang w:val="uk-UA"/>
        </w:rPr>
        <w:t>К</w:t>
      </w:r>
      <w:r w:rsidRPr="00627F60">
        <w:rPr>
          <w:lang w:val="uk-UA"/>
        </w:rPr>
        <w:t>ерівник</w:t>
      </w:r>
      <w:r>
        <w:rPr>
          <w:lang w:val="uk-UA"/>
        </w:rPr>
        <w:t>ам дошкільних, загальноосвітніх та</w:t>
      </w:r>
      <w:r w:rsidRPr="00627F60">
        <w:rPr>
          <w:lang w:val="uk-UA"/>
        </w:rPr>
        <w:t xml:space="preserve"> позашкільних</w:t>
      </w:r>
      <w:r>
        <w:rPr>
          <w:lang w:val="uk-UA"/>
        </w:rPr>
        <w:t xml:space="preserve"> </w:t>
      </w:r>
      <w:r w:rsidRPr="00627F60">
        <w:rPr>
          <w:lang w:val="uk-UA"/>
        </w:rPr>
        <w:t>навчальних закладів:</w:t>
      </w:r>
    </w:p>
    <w:p w:rsidR="000B5B93" w:rsidRPr="00627F60" w:rsidRDefault="000B5B93" w:rsidP="003E63AD">
      <w:pPr>
        <w:widowControl w:val="0"/>
        <w:spacing w:line="336" w:lineRule="auto"/>
        <w:jc w:val="both"/>
        <w:rPr>
          <w:lang w:val="uk-UA"/>
        </w:rPr>
      </w:pPr>
      <w:r w:rsidRPr="00627F60">
        <w:rPr>
          <w:lang w:val="uk-UA"/>
        </w:rPr>
        <w:t xml:space="preserve">1.1. Довести наказ та довідку </w:t>
      </w:r>
      <w:r>
        <w:rPr>
          <w:lang w:val="uk-UA"/>
        </w:rPr>
        <w:t xml:space="preserve">відділу освіти </w:t>
      </w:r>
      <w:r w:rsidRPr="00627F60">
        <w:rPr>
          <w:lang w:val="uk-UA"/>
        </w:rPr>
        <w:t>до відома педагогічних колективів.</w:t>
      </w:r>
    </w:p>
    <w:p w:rsidR="000B5B93" w:rsidRPr="004D382D" w:rsidRDefault="000B5B93" w:rsidP="00282706">
      <w:pPr>
        <w:pStyle w:val="Heading3"/>
        <w:keepNext w:val="0"/>
        <w:widowControl w:val="0"/>
        <w:spacing w:before="0" w:after="0" w:line="336" w:lineRule="auto"/>
        <w:ind w:left="4248" w:firstLine="708"/>
        <w:jc w:val="right"/>
        <w:rPr>
          <w:rFonts w:ascii="Times New Roman" w:hAnsi="Times New Roman" w:cs="Times New Roman"/>
          <w:b w:val="0"/>
          <w:sz w:val="28"/>
          <w:szCs w:val="28"/>
        </w:rPr>
      </w:pPr>
      <w:r w:rsidRPr="004D382D">
        <w:rPr>
          <w:rFonts w:ascii="Times New Roman" w:hAnsi="Times New Roman" w:cs="Times New Roman"/>
          <w:b w:val="0"/>
          <w:sz w:val="28"/>
          <w:szCs w:val="28"/>
        </w:rPr>
        <w:t>Жовтень</w:t>
      </w:r>
      <w:r>
        <w:rPr>
          <w:rFonts w:ascii="Times New Roman" w:hAnsi="Times New Roman" w:cs="Times New Roman"/>
          <w:b w:val="0"/>
          <w:sz w:val="28"/>
          <w:szCs w:val="28"/>
          <w:lang w:val="uk-UA"/>
        </w:rPr>
        <w:t xml:space="preserve">-листопад </w:t>
      </w:r>
      <w:r w:rsidRPr="004D382D">
        <w:rPr>
          <w:rFonts w:ascii="Times New Roman" w:hAnsi="Times New Roman" w:cs="Times New Roman"/>
          <w:b w:val="0"/>
          <w:sz w:val="28"/>
          <w:szCs w:val="28"/>
        </w:rPr>
        <w:t xml:space="preserve"> 201</w:t>
      </w:r>
      <w:r>
        <w:rPr>
          <w:rFonts w:ascii="Times New Roman" w:hAnsi="Times New Roman" w:cs="Times New Roman"/>
          <w:b w:val="0"/>
          <w:sz w:val="28"/>
          <w:szCs w:val="28"/>
          <w:lang w:val="uk-UA"/>
        </w:rPr>
        <w:t>4 року</w:t>
      </w:r>
    </w:p>
    <w:p w:rsidR="000B5B93" w:rsidRDefault="000B5B93" w:rsidP="003E63AD">
      <w:pPr>
        <w:widowControl w:val="0"/>
        <w:spacing w:line="336" w:lineRule="auto"/>
        <w:jc w:val="both"/>
        <w:rPr>
          <w:lang w:val="uk-UA"/>
        </w:rPr>
      </w:pPr>
      <w:r w:rsidRPr="00627F60">
        <w:rPr>
          <w:lang w:val="uk-UA"/>
        </w:rPr>
        <w:t xml:space="preserve">1.2. </w:t>
      </w:r>
      <w:r>
        <w:rPr>
          <w:lang w:val="uk-UA"/>
        </w:rPr>
        <w:t>П</w:t>
      </w:r>
      <w:r w:rsidRPr="00627F60">
        <w:rPr>
          <w:lang w:val="uk-UA"/>
        </w:rPr>
        <w:t>роаналізувати підсумки оздоровлення та відпочинку дітей улітку 201</w:t>
      </w:r>
      <w:r>
        <w:rPr>
          <w:lang w:val="uk-UA"/>
        </w:rPr>
        <w:t>4</w:t>
      </w:r>
      <w:r w:rsidRPr="00627F60">
        <w:rPr>
          <w:lang w:val="uk-UA"/>
        </w:rPr>
        <w:t xml:space="preserve"> року та обговорити на нарадах педагогічних колективів.</w:t>
      </w:r>
    </w:p>
    <w:p w:rsidR="000B5B93" w:rsidRPr="002E2C85" w:rsidRDefault="000B5B93" w:rsidP="00282706">
      <w:pPr>
        <w:pStyle w:val="Heading3"/>
        <w:keepNext w:val="0"/>
        <w:widowControl w:val="0"/>
        <w:spacing w:before="0" w:after="0" w:line="336" w:lineRule="auto"/>
        <w:ind w:left="4248" w:firstLine="708"/>
        <w:jc w:val="right"/>
        <w:rPr>
          <w:rFonts w:ascii="Times New Roman" w:hAnsi="Times New Roman" w:cs="Times New Roman"/>
          <w:b w:val="0"/>
          <w:sz w:val="28"/>
          <w:szCs w:val="28"/>
          <w:lang w:val="uk-UA"/>
        </w:rPr>
      </w:pPr>
      <w:r w:rsidRPr="002E2C85">
        <w:rPr>
          <w:rFonts w:ascii="Times New Roman" w:hAnsi="Times New Roman" w:cs="Times New Roman"/>
          <w:b w:val="0"/>
          <w:sz w:val="28"/>
          <w:szCs w:val="28"/>
          <w:lang w:val="uk-UA"/>
        </w:rPr>
        <w:t>Жовтень</w:t>
      </w:r>
      <w:r>
        <w:rPr>
          <w:rFonts w:ascii="Times New Roman" w:hAnsi="Times New Roman" w:cs="Times New Roman"/>
          <w:b w:val="0"/>
          <w:sz w:val="28"/>
          <w:szCs w:val="28"/>
          <w:lang w:val="uk-UA"/>
        </w:rPr>
        <w:t xml:space="preserve">-листопад </w:t>
      </w:r>
      <w:r w:rsidRPr="002E2C85">
        <w:rPr>
          <w:rFonts w:ascii="Times New Roman" w:hAnsi="Times New Roman" w:cs="Times New Roman"/>
          <w:b w:val="0"/>
          <w:sz w:val="28"/>
          <w:szCs w:val="28"/>
          <w:lang w:val="uk-UA"/>
        </w:rPr>
        <w:t xml:space="preserve"> 201</w:t>
      </w:r>
      <w:r>
        <w:rPr>
          <w:rFonts w:ascii="Times New Roman" w:hAnsi="Times New Roman" w:cs="Times New Roman"/>
          <w:b w:val="0"/>
          <w:sz w:val="28"/>
          <w:szCs w:val="28"/>
          <w:lang w:val="uk-UA"/>
        </w:rPr>
        <w:t>4 року</w:t>
      </w:r>
    </w:p>
    <w:p w:rsidR="000B5B93" w:rsidRPr="00627F60" w:rsidRDefault="000B5B93" w:rsidP="003E63AD">
      <w:pPr>
        <w:pStyle w:val="BodyTextIndent"/>
        <w:widowControl w:val="0"/>
        <w:spacing w:line="336" w:lineRule="auto"/>
        <w:ind w:firstLine="0"/>
      </w:pPr>
      <w:r w:rsidRPr="00627F60">
        <w:t xml:space="preserve">1.3. </w:t>
      </w:r>
      <w:r>
        <w:t>У</w:t>
      </w:r>
      <w:r w:rsidRPr="00627F60">
        <w:t>жити заходів щодо організації оздоровлення дітей пільгових категорії, насамперед дітей-сиріт та дітей, позбавлених батьківського піклування влітку 201</w:t>
      </w:r>
      <w:r>
        <w:t>5</w:t>
      </w:r>
      <w:r w:rsidRPr="00627F60">
        <w:t xml:space="preserve"> року.</w:t>
      </w:r>
    </w:p>
    <w:p w:rsidR="000B5B93" w:rsidRPr="00627F60" w:rsidRDefault="000B5B93" w:rsidP="00282706">
      <w:pPr>
        <w:pStyle w:val="BodyTextIndent"/>
        <w:widowControl w:val="0"/>
        <w:spacing w:line="336" w:lineRule="auto"/>
        <w:ind w:left="3540" w:firstLine="708"/>
        <w:jc w:val="right"/>
      </w:pPr>
      <w:r>
        <w:t xml:space="preserve">                      Березень-к</w:t>
      </w:r>
      <w:r w:rsidRPr="00627F60">
        <w:t>вітень 201</w:t>
      </w:r>
      <w:r>
        <w:t>5року</w:t>
      </w:r>
    </w:p>
    <w:p w:rsidR="000B5B93" w:rsidRDefault="000B5B93" w:rsidP="003E63AD">
      <w:pPr>
        <w:pStyle w:val="BodyTextIndent"/>
        <w:widowControl w:val="0"/>
        <w:spacing w:line="336" w:lineRule="auto"/>
        <w:ind w:right="-185" w:firstLine="0"/>
      </w:pPr>
      <w:r w:rsidRPr="00627F60">
        <w:t>1.4. При організації діяльності дитячих закладів оздоровлення та відпочинку різних типів суворо дотримуватис</w:t>
      </w:r>
      <w:r>
        <w:t>я</w:t>
      </w:r>
      <w:r w:rsidRPr="00627F60">
        <w:t xml:space="preserve"> вимог з</w:t>
      </w:r>
      <w:r w:rsidRPr="00627F60">
        <w:rPr>
          <w:szCs w:val="28"/>
        </w:rPr>
        <w:t xml:space="preserve">аконів України "Про оздоровлення та відпочинок дітей", "Про охорону дитинства", "Про забезпечення санітарно-епідеміологічного благополуччя населення", </w:t>
      </w:r>
      <w:r>
        <w:rPr>
          <w:szCs w:val="28"/>
        </w:rPr>
        <w:t>Кодексу цивільного захисту України,</w:t>
      </w:r>
      <w:r>
        <w:t xml:space="preserve"> Типового положення про дитячий заклад оздоровлення та відпочинку, затвердженого постановою Кабінету Міністрів України від 28.04.2009 № 422, інших нормативних документів.</w:t>
      </w:r>
    </w:p>
    <w:p w:rsidR="000B5B93" w:rsidRPr="004D382D" w:rsidRDefault="000B5B93" w:rsidP="003E63AD">
      <w:pPr>
        <w:pStyle w:val="Heading4"/>
        <w:keepNext w:val="0"/>
        <w:widowControl w:val="0"/>
        <w:spacing w:before="0" w:after="0" w:line="336" w:lineRule="auto"/>
        <w:jc w:val="right"/>
        <w:rPr>
          <w:b w:val="0"/>
        </w:rPr>
      </w:pPr>
      <w:r w:rsidRPr="004D382D">
        <w:rPr>
          <w:b w:val="0"/>
        </w:rPr>
        <w:t>Постійно</w:t>
      </w:r>
    </w:p>
    <w:p w:rsidR="000B5B93" w:rsidRDefault="000B5B93" w:rsidP="003E63AD">
      <w:pPr>
        <w:widowControl w:val="0"/>
        <w:spacing w:line="336" w:lineRule="auto"/>
        <w:jc w:val="both"/>
        <w:rPr>
          <w:lang w:val="uk-UA"/>
        </w:rPr>
      </w:pPr>
      <w:r w:rsidRPr="00AF2C5E">
        <w:rPr>
          <w:lang w:val="uk-UA"/>
        </w:rPr>
        <w:t>1.5.</w:t>
      </w:r>
      <w:r>
        <w:rPr>
          <w:lang w:val="uk-UA"/>
        </w:rPr>
        <w:t xml:space="preserve"> Розробити попередній план організації оздоровлення та відпочинку дітей улітку 2015 року і надати його до відділу освіти (Осадча Н.М.). </w:t>
      </w:r>
    </w:p>
    <w:p w:rsidR="000B5B93" w:rsidRPr="008257FE" w:rsidRDefault="000B5B93" w:rsidP="003E63AD">
      <w:pPr>
        <w:widowControl w:val="0"/>
        <w:spacing w:line="336" w:lineRule="auto"/>
        <w:jc w:val="right"/>
        <w:rPr>
          <w:lang w:val="uk-UA"/>
        </w:rPr>
      </w:pPr>
      <w:r>
        <w:rPr>
          <w:lang w:val="uk-UA"/>
        </w:rPr>
        <w:t>До 20.11. 2014</w:t>
      </w:r>
    </w:p>
    <w:p w:rsidR="000B5B93" w:rsidRPr="00627F60" w:rsidRDefault="000B5B93" w:rsidP="003E63AD">
      <w:pPr>
        <w:widowControl w:val="0"/>
        <w:spacing w:line="336" w:lineRule="auto"/>
        <w:jc w:val="both"/>
        <w:rPr>
          <w:lang w:val="uk-UA"/>
        </w:rPr>
      </w:pPr>
      <w:r>
        <w:rPr>
          <w:lang w:val="uk-UA"/>
        </w:rPr>
        <w:t>1.6</w:t>
      </w:r>
      <w:r w:rsidRPr="00627F60">
        <w:rPr>
          <w:lang w:val="uk-UA"/>
        </w:rPr>
        <w:t>. Вжити своєчасних заходів щодо підготовки до оздоровчої кампанії 201</w:t>
      </w:r>
      <w:r>
        <w:rPr>
          <w:lang w:val="uk-UA"/>
        </w:rPr>
        <w:t>5</w:t>
      </w:r>
      <w:r w:rsidRPr="00627F60">
        <w:rPr>
          <w:lang w:val="uk-UA"/>
        </w:rPr>
        <w:t xml:space="preserve"> року.</w:t>
      </w:r>
    </w:p>
    <w:p w:rsidR="000B5B93" w:rsidRPr="00CF7DD9" w:rsidRDefault="000B5B93" w:rsidP="00282706">
      <w:pPr>
        <w:pStyle w:val="Heading3"/>
        <w:keepNext w:val="0"/>
        <w:widowControl w:val="0"/>
        <w:tabs>
          <w:tab w:val="left" w:pos="993"/>
        </w:tabs>
        <w:spacing w:before="0" w:after="0" w:line="336" w:lineRule="auto"/>
        <w:ind w:firstLine="709"/>
        <w:jc w:val="right"/>
        <w:rPr>
          <w:rFonts w:ascii="Times New Roman" w:hAnsi="Times New Roman" w:cs="Times New Roman"/>
          <w:b w:val="0"/>
          <w:sz w:val="28"/>
          <w:szCs w:val="28"/>
          <w:lang w:val="uk-UA"/>
        </w:rPr>
      </w:pP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t>Березень-</w:t>
      </w:r>
      <w:r w:rsidRPr="007924D8">
        <w:rPr>
          <w:rFonts w:ascii="Times New Roman" w:hAnsi="Times New Roman" w:cs="Times New Roman"/>
          <w:b w:val="0"/>
          <w:sz w:val="28"/>
          <w:szCs w:val="28"/>
          <w:lang w:val="uk-UA"/>
        </w:rPr>
        <w:t>травень 201</w:t>
      </w:r>
      <w:r>
        <w:rPr>
          <w:rFonts w:ascii="Times New Roman" w:hAnsi="Times New Roman" w:cs="Times New Roman"/>
          <w:b w:val="0"/>
          <w:sz w:val="28"/>
          <w:szCs w:val="28"/>
          <w:lang w:val="uk-UA"/>
        </w:rPr>
        <w:t>5</w:t>
      </w:r>
      <w:r w:rsidRPr="004D382D">
        <w:rPr>
          <w:rFonts w:ascii="Times New Roman" w:hAnsi="Times New Roman" w:cs="Times New Roman"/>
          <w:b w:val="0"/>
          <w:sz w:val="28"/>
          <w:szCs w:val="28"/>
        </w:rPr>
        <w:t> </w:t>
      </w:r>
      <w:r>
        <w:rPr>
          <w:rFonts w:ascii="Times New Roman" w:hAnsi="Times New Roman" w:cs="Times New Roman"/>
          <w:b w:val="0"/>
          <w:sz w:val="28"/>
          <w:szCs w:val="28"/>
          <w:lang w:val="uk-UA"/>
        </w:rPr>
        <w:t>року</w:t>
      </w:r>
    </w:p>
    <w:p w:rsidR="000B5B93" w:rsidRDefault="000B5B93" w:rsidP="003E63AD">
      <w:pPr>
        <w:widowControl w:val="0"/>
        <w:spacing w:line="336" w:lineRule="auto"/>
        <w:jc w:val="both"/>
        <w:rPr>
          <w:lang w:val="uk-UA"/>
        </w:rPr>
      </w:pPr>
      <w:r>
        <w:rPr>
          <w:lang w:val="uk-UA"/>
        </w:rPr>
        <w:t>2</w:t>
      </w:r>
      <w:r w:rsidRPr="00627F60">
        <w:rPr>
          <w:lang w:val="uk-UA"/>
        </w:rPr>
        <w:t>.</w:t>
      </w:r>
      <w:r w:rsidRPr="00627F60">
        <w:rPr>
          <w:lang w:val="uk-UA"/>
        </w:rPr>
        <w:tab/>
      </w:r>
      <w:r>
        <w:rPr>
          <w:lang w:val="uk-UA"/>
        </w:rPr>
        <w:t>Заступнику начальника відділу освіти Осадчій Н.М., керівникам структурних підрозділів згідно з функціональними обов’язками забезпечити контроль питань:</w:t>
      </w:r>
    </w:p>
    <w:p w:rsidR="000B5B93" w:rsidRDefault="000B5B93" w:rsidP="003E63AD">
      <w:pPr>
        <w:widowControl w:val="0"/>
        <w:spacing w:line="336" w:lineRule="auto"/>
        <w:jc w:val="both"/>
        <w:rPr>
          <w:lang w:val="uk-UA"/>
        </w:rPr>
      </w:pPr>
      <w:r>
        <w:rPr>
          <w:lang w:val="uk-UA"/>
        </w:rPr>
        <w:t>2.1. С</w:t>
      </w:r>
      <w:r w:rsidRPr="00627F60">
        <w:rPr>
          <w:lang w:val="uk-UA"/>
        </w:rPr>
        <w:t>воєчасно</w:t>
      </w:r>
      <w:r>
        <w:rPr>
          <w:lang w:val="uk-UA"/>
        </w:rPr>
        <w:t>го початку  якісної підготовки</w:t>
      </w:r>
      <w:r w:rsidRPr="00627F60">
        <w:rPr>
          <w:lang w:val="uk-UA"/>
        </w:rPr>
        <w:t xml:space="preserve"> ма</w:t>
      </w:r>
      <w:r>
        <w:rPr>
          <w:lang w:val="uk-UA"/>
        </w:rPr>
        <w:t>теріально-технічної бази позаміського закладу оздоровлення та відпочинку «Ялинка»</w:t>
      </w:r>
      <w:r w:rsidRPr="00627F60">
        <w:rPr>
          <w:lang w:val="uk-UA"/>
        </w:rPr>
        <w:t xml:space="preserve"> (ремонт приміщень, облаштування території, оснащення спортивних та ігрових майданчиків, оновлення м’якого і твердого обладнання та ін.)</w:t>
      </w:r>
      <w:r>
        <w:rPr>
          <w:lang w:val="uk-UA"/>
        </w:rPr>
        <w:t>.</w:t>
      </w:r>
    </w:p>
    <w:p w:rsidR="000B5B93" w:rsidRPr="00CF7DD9" w:rsidRDefault="000B5B93" w:rsidP="00282706">
      <w:pPr>
        <w:pStyle w:val="Heading3"/>
        <w:keepNext w:val="0"/>
        <w:widowControl w:val="0"/>
        <w:spacing w:before="0" w:after="0" w:line="336" w:lineRule="auto"/>
        <w:ind w:left="4956" w:firstLine="708"/>
        <w:jc w:val="right"/>
        <w:rPr>
          <w:rFonts w:ascii="Times New Roman" w:hAnsi="Times New Roman" w:cs="Times New Roman"/>
          <w:b w:val="0"/>
          <w:sz w:val="28"/>
          <w:szCs w:val="28"/>
          <w:lang w:val="uk-UA"/>
        </w:rPr>
      </w:pPr>
      <w:r>
        <w:rPr>
          <w:rFonts w:ascii="Times New Roman" w:hAnsi="Times New Roman" w:cs="Times New Roman"/>
          <w:b w:val="0"/>
          <w:sz w:val="28"/>
          <w:szCs w:val="28"/>
        </w:rPr>
        <w:t>Березень-травень 201</w:t>
      </w:r>
      <w:r>
        <w:rPr>
          <w:rFonts w:ascii="Times New Roman" w:hAnsi="Times New Roman" w:cs="Times New Roman"/>
          <w:b w:val="0"/>
          <w:sz w:val="28"/>
          <w:szCs w:val="28"/>
          <w:lang w:val="uk-UA"/>
        </w:rPr>
        <w:t>5</w:t>
      </w:r>
      <w:r w:rsidRPr="00E97448">
        <w:rPr>
          <w:rFonts w:ascii="Times New Roman" w:hAnsi="Times New Roman" w:cs="Times New Roman"/>
          <w:b w:val="0"/>
          <w:sz w:val="28"/>
          <w:szCs w:val="28"/>
        </w:rPr>
        <w:t> </w:t>
      </w:r>
      <w:r>
        <w:rPr>
          <w:rFonts w:ascii="Times New Roman" w:hAnsi="Times New Roman" w:cs="Times New Roman"/>
          <w:b w:val="0"/>
          <w:sz w:val="28"/>
          <w:szCs w:val="28"/>
          <w:lang w:val="uk-UA"/>
        </w:rPr>
        <w:t>року</w:t>
      </w:r>
    </w:p>
    <w:p w:rsidR="000B5B93" w:rsidRDefault="000B5B93" w:rsidP="003E63AD">
      <w:pPr>
        <w:widowControl w:val="0"/>
        <w:spacing w:line="336" w:lineRule="auto"/>
        <w:jc w:val="both"/>
        <w:rPr>
          <w:szCs w:val="28"/>
          <w:lang w:val="uk-UA"/>
        </w:rPr>
      </w:pPr>
      <w:r>
        <w:rPr>
          <w:lang w:val="uk-UA"/>
        </w:rPr>
        <w:t>2.2. Створення належних умов</w:t>
      </w:r>
      <w:r w:rsidRPr="00627F60">
        <w:rPr>
          <w:lang w:val="uk-UA"/>
        </w:rPr>
        <w:t xml:space="preserve"> перебування дітей та </w:t>
      </w:r>
      <w:r>
        <w:rPr>
          <w:lang w:val="uk-UA"/>
        </w:rPr>
        <w:t xml:space="preserve">забезпечення належного </w:t>
      </w:r>
      <w:r w:rsidRPr="00627F60">
        <w:rPr>
          <w:lang w:val="uk-UA"/>
        </w:rPr>
        <w:t>стан</w:t>
      </w:r>
      <w:r>
        <w:rPr>
          <w:lang w:val="uk-UA"/>
        </w:rPr>
        <w:t>у підготовки позаміського закладу оздоровлення та відпочинку «Ялинка»</w:t>
      </w:r>
      <w:r w:rsidRPr="00627F60">
        <w:rPr>
          <w:lang w:val="uk-UA"/>
        </w:rPr>
        <w:t>до оздоровчої кампанії</w:t>
      </w:r>
      <w:r>
        <w:rPr>
          <w:lang w:val="uk-UA"/>
        </w:rPr>
        <w:t xml:space="preserve"> влітку</w:t>
      </w:r>
      <w:r w:rsidRPr="00627F60">
        <w:rPr>
          <w:lang w:val="uk-UA"/>
        </w:rPr>
        <w:t xml:space="preserve"> 201</w:t>
      </w:r>
      <w:r>
        <w:rPr>
          <w:lang w:val="uk-UA"/>
        </w:rPr>
        <w:t>5</w:t>
      </w:r>
      <w:r w:rsidRPr="00627F60">
        <w:rPr>
          <w:lang w:val="uk-UA"/>
        </w:rPr>
        <w:t xml:space="preserve"> року</w:t>
      </w:r>
      <w:r w:rsidRPr="005044AC">
        <w:rPr>
          <w:szCs w:val="28"/>
          <w:lang w:val="uk-UA"/>
        </w:rPr>
        <w:t>.</w:t>
      </w:r>
    </w:p>
    <w:p w:rsidR="000B5B93" w:rsidRPr="00E97448" w:rsidRDefault="000B5B93" w:rsidP="00282706">
      <w:pPr>
        <w:widowControl w:val="0"/>
        <w:spacing w:line="336" w:lineRule="auto"/>
        <w:ind w:left="4956" w:firstLine="708"/>
        <w:jc w:val="right"/>
        <w:rPr>
          <w:szCs w:val="28"/>
          <w:lang w:val="uk-UA"/>
        </w:rPr>
      </w:pPr>
      <w:r w:rsidRPr="005044AC">
        <w:rPr>
          <w:szCs w:val="28"/>
        </w:rPr>
        <w:t>Берез</w:t>
      </w:r>
      <w:r>
        <w:rPr>
          <w:szCs w:val="28"/>
        </w:rPr>
        <w:t>е</w:t>
      </w:r>
      <w:r>
        <w:rPr>
          <w:szCs w:val="28"/>
          <w:lang w:val="uk-UA"/>
        </w:rPr>
        <w:t>нь-</w:t>
      </w:r>
      <w:r>
        <w:rPr>
          <w:szCs w:val="28"/>
        </w:rPr>
        <w:t>травень 201</w:t>
      </w:r>
      <w:r>
        <w:rPr>
          <w:szCs w:val="28"/>
          <w:lang w:val="uk-UA"/>
        </w:rPr>
        <w:t>5 року</w:t>
      </w:r>
    </w:p>
    <w:p w:rsidR="000B5B93" w:rsidRDefault="000B5B93" w:rsidP="003E63AD">
      <w:pPr>
        <w:spacing w:line="336" w:lineRule="auto"/>
        <w:jc w:val="both"/>
        <w:rPr>
          <w:bCs/>
          <w:szCs w:val="28"/>
          <w:lang w:val="uk-UA"/>
        </w:rPr>
      </w:pPr>
      <w:r>
        <w:rPr>
          <w:szCs w:val="28"/>
          <w:lang w:val="uk-UA"/>
        </w:rPr>
        <w:t xml:space="preserve">2.3. Упорядкування  ведення та забезпечення наявності </w:t>
      </w:r>
      <w:r w:rsidRPr="0032380B">
        <w:rPr>
          <w:szCs w:val="28"/>
          <w:lang w:val="uk-UA"/>
        </w:rPr>
        <w:t>документ</w:t>
      </w:r>
      <w:r>
        <w:rPr>
          <w:szCs w:val="28"/>
          <w:lang w:val="uk-UA"/>
        </w:rPr>
        <w:t xml:space="preserve">ації </w:t>
      </w:r>
      <w:r>
        <w:rPr>
          <w:lang w:val="uk-UA"/>
        </w:rPr>
        <w:t>позаміського закладу оздоровлення та відпочинку «Ялинка»</w:t>
      </w:r>
      <w:r>
        <w:rPr>
          <w:bCs/>
          <w:szCs w:val="28"/>
          <w:lang w:val="uk-UA"/>
        </w:rPr>
        <w:t>відповідно до нормативних вимог.</w:t>
      </w:r>
    </w:p>
    <w:p w:rsidR="000B5B93" w:rsidRPr="0032380B" w:rsidRDefault="000B5B93" w:rsidP="00282706">
      <w:pPr>
        <w:spacing w:line="336" w:lineRule="auto"/>
        <w:ind w:left="5664" w:firstLine="708"/>
        <w:jc w:val="right"/>
        <w:rPr>
          <w:szCs w:val="28"/>
          <w:lang w:val="uk-UA"/>
        </w:rPr>
      </w:pPr>
      <w:r>
        <w:rPr>
          <w:bCs/>
          <w:szCs w:val="28"/>
          <w:lang w:val="uk-UA"/>
        </w:rPr>
        <w:t>Травень 2015року</w:t>
      </w:r>
    </w:p>
    <w:p w:rsidR="000B5B93" w:rsidRPr="00627F60" w:rsidRDefault="000B5B93" w:rsidP="003E63AD">
      <w:pPr>
        <w:pStyle w:val="BodyTextIndent"/>
        <w:widowControl w:val="0"/>
        <w:tabs>
          <w:tab w:val="left" w:pos="360"/>
        </w:tabs>
        <w:spacing w:line="336" w:lineRule="auto"/>
        <w:ind w:firstLine="0"/>
      </w:pPr>
      <w:r>
        <w:t>3.</w:t>
      </w:r>
      <w:r>
        <w:tab/>
      </w:r>
      <w:r w:rsidRPr="00627F60">
        <w:t xml:space="preserve">Контроль за виконанням </w:t>
      </w:r>
      <w:r>
        <w:t xml:space="preserve">даного </w:t>
      </w:r>
      <w:r w:rsidRPr="00627F60">
        <w:t>наказу залишаю за собою.</w:t>
      </w:r>
    </w:p>
    <w:p w:rsidR="000B5B93" w:rsidRDefault="000B5B93" w:rsidP="00A946A5">
      <w:pPr>
        <w:widowControl w:val="0"/>
        <w:spacing w:line="360" w:lineRule="auto"/>
        <w:jc w:val="both"/>
        <w:rPr>
          <w:b/>
          <w:bCs/>
          <w:lang w:val="uk-UA"/>
        </w:rPr>
      </w:pPr>
    </w:p>
    <w:p w:rsidR="000B5B93" w:rsidRDefault="000B5B93" w:rsidP="00A946A5">
      <w:pPr>
        <w:widowControl w:val="0"/>
        <w:jc w:val="both"/>
        <w:rPr>
          <w:b/>
          <w:bCs/>
          <w:lang w:val="uk-UA"/>
        </w:rPr>
      </w:pPr>
      <w:r w:rsidRPr="00627F60">
        <w:rPr>
          <w:b/>
          <w:bCs/>
          <w:lang w:val="uk-UA"/>
        </w:rPr>
        <w:t>Начальник</w:t>
      </w:r>
    </w:p>
    <w:p w:rsidR="000B5B93" w:rsidRPr="00B63D27" w:rsidRDefault="000B5B93" w:rsidP="00A946A5">
      <w:pPr>
        <w:widowControl w:val="0"/>
        <w:jc w:val="both"/>
        <w:rPr>
          <w:b/>
          <w:bCs/>
          <w:lang w:val="uk-UA"/>
        </w:rPr>
      </w:pPr>
      <w:r>
        <w:rPr>
          <w:b/>
          <w:bCs/>
          <w:lang w:val="uk-UA"/>
        </w:rPr>
        <w:t>відділу освіти</w:t>
      </w:r>
      <w:r>
        <w:rPr>
          <w:b/>
          <w:bCs/>
          <w:lang w:val="uk-UA"/>
        </w:rPr>
        <w:tab/>
      </w:r>
      <w:r>
        <w:rPr>
          <w:b/>
          <w:bCs/>
          <w:lang w:val="uk-UA"/>
        </w:rPr>
        <w:tab/>
      </w:r>
      <w:r>
        <w:rPr>
          <w:b/>
          <w:bCs/>
          <w:lang w:val="uk-UA"/>
        </w:rPr>
        <w:tab/>
      </w:r>
      <w:r>
        <w:rPr>
          <w:b/>
          <w:bCs/>
          <w:lang w:val="uk-UA"/>
        </w:rPr>
        <w:tab/>
      </w:r>
      <w:r>
        <w:rPr>
          <w:b/>
          <w:bCs/>
          <w:lang w:val="uk-UA"/>
        </w:rPr>
        <w:tab/>
      </w:r>
      <w:r>
        <w:rPr>
          <w:b/>
          <w:bCs/>
          <w:lang w:val="uk-UA"/>
        </w:rPr>
        <w:tab/>
      </w:r>
      <w:r>
        <w:rPr>
          <w:b/>
          <w:bCs/>
          <w:lang w:val="uk-UA"/>
        </w:rPr>
        <w:tab/>
      </w:r>
      <w:r>
        <w:rPr>
          <w:b/>
          <w:bCs/>
          <w:lang w:val="uk-UA"/>
        </w:rPr>
        <w:tab/>
      </w:r>
      <w:r>
        <w:rPr>
          <w:b/>
          <w:bCs/>
          <w:lang w:val="uk-UA"/>
        </w:rPr>
        <w:tab/>
        <w:t>Р.Д.Алієва</w:t>
      </w:r>
    </w:p>
    <w:p w:rsidR="000B5B93" w:rsidRDefault="000B5B93" w:rsidP="00A946A5">
      <w:pPr>
        <w:widowControl w:val="0"/>
        <w:spacing w:line="360" w:lineRule="auto"/>
        <w:jc w:val="both"/>
        <w:rPr>
          <w:sz w:val="22"/>
          <w:szCs w:val="22"/>
          <w:lang w:val="uk-UA"/>
        </w:rPr>
      </w:pPr>
    </w:p>
    <w:p w:rsidR="000B5B93" w:rsidRPr="00282706" w:rsidRDefault="000B5B93" w:rsidP="00A946A5">
      <w:pPr>
        <w:widowControl w:val="0"/>
        <w:spacing w:line="360" w:lineRule="auto"/>
        <w:jc w:val="both"/>
        <w:rPr>
          <w:sz w:val="24"/>
          <w:lang w:val="uk-UA"/>
        </w:rPr>
      </w:pPr>
      <w:r w:rsidRPr="00282706">
        <w:rPr>
          <w:sz w:val="24"/>
          <w:lang w:val="uk-UA"/>
        </w:rPr>
        <w:t>Осадча 5 25 59</w:t>
      </w:r>
    </w:p>
    <w:p w:rsidR="000B5B93" w:rsidRDefault="000B5B93" w:rsidP="00A946A5">
      <w:pPr>
        <w:widowControl w:val="0"/>
        <w:spacing w:line="360" w:lineRule="auto"/>
        <w:jc w:val="both"/>
        <w:rPr>
          <w:sz w:val="22"/>
          <w:szCs w:val="22"/>
          <w:lang w:val="uk-UA"/>
        </w:rPr>
      </w:pPr>
    </w:p>
    <w:p w:rsidR="000B5B93" w:rsidRDefault="000B5B93" w:rsidP="00A946A5">
      <w:pPr>
        <w:widowControl w:val="0"/>
        <w:spacing w:line="360" w:lineRule="auto"/>
        <w:jc w:val="both"/>
        <w:rPr>
          <w:sz w:val="22"/>
          <w:szCs w:val="22"/>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color w:val="FF0000"/>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775E3C">
      <w:pPr>
        <w:widowControl w:val="0"/>
        <w:jc w:val="both"/>
        <w:rPr>
          <w:szCs w:val="28"/>
          <w:lang w:val="uk-UA"/>
        </w:rPr>
      </w:pPr>
    </w:p>
    <w:p w:rsidR="000B5B93" w:rsidRDefault="000B5B93" w:rsidP="00DB26E4">
      <w:pPr>
        <w:widowControl w:val="0"/>
        <w:ind w:firstLine="5220"/>
        <w:jc w:val="both"/>
        <w:rPr>
          <w:szCs w:val="28"/>
          <w:lang w:val="uk-UA"/>
        </w:rPr>
      </w:pPr>
      <w:r>
        <w:rPr>
          <w:szCs w:val="28"/>
          <w:lang w:val="uk-UA"/>
        </w:rPr>
        <w:t>Додаток 1</w:t>
      </w:r>
    </w:p>
    <w:p w:rsidR="000B5B93" w:rsidRDefault="000B5B93" w:rsidP="00DB26E4">
      <w:pPr>
        <w:widowControl w:val="0"/>
        <w:ind w:firstLine="5220"/>
        <w:jc w:val="both"/>
        <w:rPr>
          <w:szCs w:val="28"/>
          <w:lang w:val="uk-UA"/>
        </w:rPr>
      </w:pPr>
      <w:r>
        <w:rPr>
          <w:szCs w:val="28"/>
          <w:lang w:val="uk-UA"/>
        </w:rPr>
        <w:t>до наказу відділу освіти</w:t>
      </w:r>
    </w:p>
    <w:p w:rsidR="000B5B93" w:rsidRDefault="000B5B93" w:rsidP="00DB26E4">
      <w:pPr>
        <w:widowControl w:val="0"/>
        <w:ind w:firstLine="5220"/>
        <w:jc w:val="both"/>
        <w:rPr>
          <w:szCs w:val="28"/>
          <w:lang w:val="uk-UA"/>
        </w:rPr>
      </w:pPr>
      <w:r>
        <w:rPr>
          <w:szCs w:val="28"/>
          <w:lang w:val="uk-UA"/>
        </w:rPr>
        <w:t>Валківської районної державної</w:t>
      </w:r>
    </w:p>
    <w:p w:rsidR="000B5B93" w:rsidRPr="002C6DBA" w:rsidRDefault="000B5B93" w:rsidP="00DB26E4">
      <w:pPr>
        <w:widowControl w:val="0"/>
        <w:ind w:firstLine="5220"/>
        <w:jc w:val="both"/>
        <w:rPr>
          <w:szCs w:val="28"/>
          <w:lang w:val="uk-UA"/>
        </w:rPr>
      </w:pPr>
      <w:r>
        <w:rPr>
          <w:szCs w:val="28"/>
          <w:lang w:val="uk-UA"/>
        </w:rPr>
        <w:t>адміністрації</w:t>
      </w:r>
    </w:p>
    <w:p w:rsidR="000B5B93" w:rsidRDefault="000B5B93" w:rsidP="00E86C59">
      <w:pPr>
        <w:widowControl w:val="0"/>
        <w:spacing w:line="360" w:lineRule="auto"/>
        <w:ind w:firstLine="5220"/>
        <w:jc w:val="both"/>
        <w:rPr>
          <w:color w:val="FF0000"/>
          <w:lang w:val="uk-UA"/>
        </w:rPr>
      </w:pPr>
      <w:r>
        <w:rPr>
          <w:szCs w:val="28"/>
          <w:lang w:val="uk-UA"/>
        </w:rPr>
        <w:t>від 22.10.2014 № 201</w:t>
      </w:r>
    </w:p>
    <w:p w:rsidR="000B5B93" w:rsidRDefault="000B5B93" w:rsidP="00DB26E4">
      <w:pPr>
        <w:pStyle w:val="BodyTextIndent"/>
        <w:jc w:val="center"/>
        <w:rPr>
          <w:b/>
          <w:szCs w:val="28"/>
        </w:rPr>
      </w:pPr>
    </w:p>
    <w:p w:rsidR="000B5B93" w:rsidRDefault="000B5B93" w:rsidP="00DB26E4">
      <w:pPr>
        <w:pStyle w:val="BodyTextIndent"/>
        <w:jc w:val="center"/>
        <w:rPr>
          <w:b/>
          <w:szCs w:val="28"/>
        </w:rPr>
      </w:pPr>
      <w:r>
        <w:rPr>
          <w:b/>
          <w:szCs w:val="28"/>
        </w:rPr>
        <w:t>Довідка про підсумки</w:t>
      </w:r>
      <w:r w:rsidRPr="008566D0">
        <w:rPr>
          <w:b/>
          <w:szCs w:val="28"/>
        </w:rPr>
        <w:t xml:space="preserve"> оздоровлення та відпочинку</w:t>
      </w:r>
      <w:r>
        <w:rPr>
          <w:b/>
          <w:szCs w:val="28"/>
        </w:rPr>
        <w:t xml:space="preserve"> дітей та учнівської молоді влітку 2014</w:t>
      </w:r>
      <w:r w:rsidRPr="008566D0">
        <w:rPr>
          <w:b/>
          <w:szCs w:val="28"/>
        </w:rPr>
        <w:t xml:space="preserve"> року </w:t>
      </w:r>
    </w:p>
    <w:p w:rsidR="000B5B93" w:rsidRPr="008566D0" w:rsidRDefault="000B5B93" w:rsidP="00DB26E4">
      <w:pPr>
        <w:pStyle w:val="BodyTextIndent"/>
        <w:rPr>
          <w:b/>
          <w:szCs w:val="28"/>
        </w:rPr>
      </w:pPr>
    </w:p>
    <w:p w:rsidR="000B5B93" w:rsidRPr="004E2B75" w:rsidRDefault="000B5B93" w:rsidP="004E2B75">
      <w:pPr>
        <w:pStyle w:val="BodyTextIndent"/>
        <w:spacing w:line="276" w:lineRule="auto"/>
        <w:ind w:firstLine="708"/>
        <w:rPr>
          <w:szCs w:val="28"/>
        </w:rPr>
      </w:pPr>
      <w:r w:rsidRPr="004E2B75">
        <w:rPr>
          <w:szCs w:val="28"/>
        </w:rPr>
        <w:t>Відділом освіти, загальноосвітніми навчальними закладами було вжито ряд заходів з метою належного проведення оздоровчої кампанії 2014 року.</w:t>
      </w:r>
    </w:p>
    <w:p w:rsidR="000B5B93" w:rsidRPr="004E2B75" w:rsidRDefault="000B5B93" w:rsidP="004E2B75">
      <w:pPr>
        <w:pStyle w:val="BodyTextIndent"/>
        <w:spacing w:line="276" w:lineRule="auto"/>
        <w:ind w:firstLine="708"/>
        <w:rPr>
          <w:szCs w:val="28"/>
        </w:rPr>
      </w:pPr>
      <w:r w:rsidRPr="004E2B75">
        <w:rPr>
          <w:szCs w:val="28"/>
        </w:rPr>
        <w:t xml:space="preserve">З 2 по 20 червня було організовано роботу 16 таборів з денним перебуванням на базі шкіл району, у яких відпочило 1016 учнів. </w:t>
      </w:r>
    </w:p>
    <w:p w:rsidR="000B5B93" w:rsidRPr="004E2B75" w:rsidRDefault="000B5B93" w:rsidP="004E2B75">
      <w:pPr>
        <w:spacing w:line="276" w:lineRule="auto"/>
        <w:ind w:firstLine="708"/>
        <w:jc w:val="both"/>
        <w:rPr>
          <w:szCs w:val="28"/>
        </w:rPr>
      </w:pPr>
      <w:r w:rsidRPr="004E2B75">
        <w:rPr>
          <w:szCs w:val="28"/>
        </w:rPr>
        <w:t>У пришкільних таборах було організовано 2-х разове харчування. В середньому по району  денна вартість харчування дитини в пришкільному таборі становила 12,</w:t>
      </w:r>
      <w:r w:rsidRPr="004E2B75">
        <w:rPr>
          <w:szCs w:val="28"/>
          <w:lang w:val="uk-UA"/>
        </w:rPr>
        <w:t>7</w:t>
      </w:r>
      <w:r w:rsidRPr="004E2B75">
        <w:rPr>
          <w:szCs w:val="28"/>
        </w:rPr>
        <w:t xml:space="preserve"> грн.  </w:t>
      </w:r>
    </w:p>
    <w:p w:rsidR="000B5B93" w:rsidRPr="004E2B75" w:rsidRDefault="000B5B93" w:rsidP="004E2B75">
      <w:pPr>
        <w:spacing w:line="276" w:lineRule="auto"/>
        <w:jc w:val="both"/>
        <w:rPr>
          <w:szCs w:val="28"/>
        </w:rPr>
      </w:pPr>
      <w:r w:rsidRPr="004E2B75">
        <w:rPr>
          <w:szCs w:val="28"/>
        </w:rPr>
        <w:tab/>
        <w:t xml:space="preserve">Для організації відпочинку використовувалися як бюджетні, так і залучені кошти (спонсорські, батьківські). </w:t>
      </w:r>
    </w:p>
    <w:p w:rsidR="000B5B93" w:rsidRPr="004E2B75" w:rsidRDefault="000B5B93" w:rsidP="004E2B75">
      <w:pPr>
        <w:spacing w:line="276" w:lineRule="auto"/>
        <w:ind w:firstLine="720"/>
        <w:jc w:val="both"/>
        <w:rPr>
          <w:szCs w:val="28"/>
        </w:rPr>
      </w:pPr>
      <w:r w:rsidRPr="004E2B75">
        <w:rPr>
          <w:szCs w:val="28"/>
        </w:rPr>
        <w:t xml:space="preserve">Всього для організації харчування дітей у пришкільних таборах використано: </w:t>
      </w:r>
    </w:p>
    <w:p w:rsidR="000B5B93" w:rsidRPr="004E2B75" w:rsidRDefault="000B5B93" w:rsidP="004E2B75">
      <w:pPr>
        <w:pStyle w:val="ListParagraph"/>
        <w:numPr>
          <w:ilvl w:val="0"/>
          <w:numId w:val="2"/>
        </w:numPr>
        <w:spacing w:after="0"/>
        <w:jc w:val="both"/>
        <w:rPr>
          <w:rFonts w:ascii="Times New Roman" w:hAnsi="Times New Roman"/>
          <w:sz w:val="28"/>
          <w:szCs w:val="28"/>
        </w:rPr>
      </w:pPr>
      <w:r w:rsidRPr="004E2B75">
        <w:rPr>
          <w:rFonts w:ascii="Times New Roman" w:hAnsi="Times New Roman"/>
          <w:sz w:val="28"/>
          <w:szCs w:val="28"/>
        </w:rPr>
        <w:t xml:space="preserve">бюджетних </w:t>
      </w:r>
      <w:r w:rsidRPr="004E2B75">
        <w:rPr>
          <w:rFonts w:ascii="Times New Roman" w:hAnsi="Times New Roman"/>
          <w:sz w:val="28"/>
          <w:szCs w:val="28"/>
          <w:lang w:val="uk-UA"/>
        </w:rPr>
        <w:t xml:space="preserve">коштів </w:t>
      </w:r>
      <w:r w:rsidRPr="004E2B75">
        <w:rPr>
          <w:rFonts w:ascii="Times New Roman" w:hAnsi="Times New Roman"/>
          <w:sz w:val="28"/>
          <w:szCs w:val="28"/>
        </w:rPr>
        <w:t>– 102 886, 7 грн.;</w:t>
      </w:r>
    </w:p>
    <w:p w:rsidR="000B5B93" w:rsidRPr="004E2B75" w:rsidRDefault="000B5B93" w:rsidP="004E2B75">
      <w:pPr>
        <w:pStyle w:val="ListParagraph"/>
        <w:numPr>
          <w:ilvl w:val="0"/>
          <w:numId w:val="2"/>
        </w:numPr>
        <w:spacing w:after="0"/>
        <w:jc w:val="both"/>
        <w:rPr>
          <w:rFonts w:ascii="Times New Roman" w:hAnsi="Times New Roman"/>
          <w:sz w:val="28"/>
          <w:szCs w:val="28"/>
        </w:rPr>
      </w:pPr>
      <w:r w:rsidRPr="004E2B75">
        <w:rPr>
          <w:rFonts w:ascii="Times New Roman" w:hAnsi="Times New Roman"/>
          <w:sz w:val="28"/>
          <w:szCs w:val="28"/>
        </w:rPr>
        <w:t>батьківських</w:t>
      </w:r>
      <w:r w:rsidRPr="004E2B75">
        <w:rPr>
          <w:rFonts w:ascii="Times New Roman" w:hAnsi="Times New Roman"/>
          <w:sz w:val="28"/>
          <w:szCs w:val="28"/>
          <w:lang w:val="uk-UA"/>
        </w:rPr>
        <w:t xml:space="preserve"> коштів</w:t>
      </w:r>
      <w:r w:rsidRPr="004E2B75">
        <w:rPr>
          <w:rFonts w:ascii="Times New Roman" w:hAnsi="Times New Roman"/>
          <w:sz w:val="28"/>
          <w:szCs w:val="28"/>
        </w:rPr>
        <w:t xml:space="preserve"> – 43 627, 62 грн.;</w:t>
      </w:r>
    </w:p>
    <w:p w:rsidR="000B5B93" w:rsidRPr="004E2B75" w:rsidRDefault="000B5B93" w:rsidP="004E2B75">
      <w:pPr>
        <w:pStyle w:val="ListParagraph"/>
        <w:numPr>
          <w:ilvl w:val="0"/>
          <w:numId w:val="2"/>
        </w:numPr>
        <w:spacing w:after="0"/>
        <w:jc w:val="both"/>
        <w:rPr>
          <w:rFonts w:ascii="Times New Roman" w:hAnsi="Times New Roman"/>
          <w:sz w:val="28"/>
          <w:szCs w:val="28"/>
        </w:rPr>
      </w:pPr>
      <w:r w:rsidRPr="004E2B75">
        <w:rPr>
          <w:rFonts w:ascii="Times New Roman" w:hAnsi="Times New Roman"/>
          <w:sz w:val="28"/>
          <w:szCs w:val="28"/>
        </w:rPr>
        <w:t xml:space="preserve"> позабюджетних </w:t>
      </w:r>
      <w:r w:rsidRPr="004E2B75">
        <w:rPr>
          <w:rFonts w:ascii="Times New Roman" w:hAnsi="Times New Roman"/>
          <w:sz w:val="28"/>
          <w:szCs w:val="28"/>
          <w:lang w:val="uk-UA"/>
        </w:rPr>
        <w:t xml:space="preserve">коштів </w:t>
      </w:r>
      <w:r w:rsidRPr="004E2B75">
        <w:rPr>
          <w:rFonts w:ascii="Times New Roman" w:hAnsi="Times New Roman"/>
          <w:sz w:val="28"/>
          <w:szCs w:val="28"/>
        </w:rPr>
        <w:t>– 21 940, 5 грн.</w:t>
      </w:r>
    </w:p>
    <w:p w:rsidR="000B5B93" w:rsidRPr="00257E0E" w:rsidRDefault="000B5B93" w:rsidP="004E2B75">
      <w:pPr>
        <w:spacing w:line="276" w:lineRule="auto"/>
        <w:ind w:firstLine="709"/>
        <w:jc w:val="both"/>
        <w:rPr>
          <w:szCs w:val="28"/>
          <w:lang w:val="uk-UA"/>
        </w:rPr>
      </w:pPr>
      <w:r w:rsidRPr="004E2B75">
        <w:rPr>
          <w:szCs w:val="28"/>
        </w:rPr>
        <w:t xml:space="preserve">Цікавими та різноманітними були заходи організовані в закладах </w:t>
      </w:r>
      <w:r w:rsidRPr="00257E0E">
        <w:rPr>
          <w:szCs w:val="28"/>
          <w:lang w:val="uk-UA"/>
        </w:rPr>
        <w:t xml:space="preserve">відпочинку. Різноманітні конкурси, виставки, цікаві заняття зі співу, малювання, танців, театральні постановки та концерти, спортивні естафети, походи, екскурсії по району та за його межі, зокрема, до м. Харкова. </w:t>
      </w:r>
    </w:p>
    <w:p w:rsidR="000B5B93" w:rsidRPr="00257E0E" w:rsidRDefault="000B5B93" w:rsidP="004E2B75">
      <w:pPr>
        <w:spacing w:line="276" w:lineRule="auto"/>
        <w:ind w:firstLine="709"/>
        <w:jc w:val="both"/>
        <w:rPr>
          <w:szCs w:val="28"/>
          <w:lang w:val="uk-UA"/>
        </w:rPr>
      </w:pPr>
      <w:r w:rsidRPr="00257E0E">
        <w:rPr>
          <w:szCs w:val="28"/>
          <w:lang w:val="uk-UA"/>
        </w:rPr>
        <w:t>До роботи у пришкільних таборах залучалися керівники гуртків позашкільних установ району – Валківського районного Центру туризму, краєзнавства та екскурсій учнівської молоді та Валківського районного Будинку дитячої та юнацької творчості.</w:t>
      </w:r>
    </w:p>
    <w:p w:rsidR="000B5B93" w:rsidRPr="00257E0E" w:rsidRDefault="000B5B93" w:rsidP="004E2B75">
      <w:pPr>
        <w:spacing w:line="276" w:lineRule="auto"/>
        <w:ind w:firstLine="708"/>
        <w:jc w:val="both"/>
        <w:rPr>
          <w:szCs w:val="28"/>
          <w:lang w:val="uk-UA"/>
        </w:rPr>
      </w:pPr>
      <w:r w:rsidRPr="00257E0E">
        <w:rPr>
          <w:szCs w:val="28"/>
          <w:lang w:val="uk-UA"/>
        </w:rPr>
        <w:t>Випадків травматизму, звернення до медичних установ під час функціонування пришкільних таборів не було.</w:t>
      </w:r>
    </w:p>
    <w:p w:rsidR="000B5B93" w:rsidRPr="00257E0E" w:rsidRDefault="000B5B93" w:rsidP="004E2B75">
      <w:pPr>
        <w:pStyle w:val="BodyTextIndent"/>
        <w:spacing w:line="276" w:lineRule="auto"/>
        <w:ind w:firstLine="708"/>
        <w:rPr>
          <w:szCs w:val="28"/>
        </w:rPr>
      </w:pPr>
      <w:r w:rsidRPr="00257E0E">
        <w:rPr>
          <w:szCs w:val="28"/>
        </w:rPr>
        <w:t>В районі функціонує позаміський заклад оздоровлення та відпочинку «Ялинка» Валківської районної ради Харківської області.</w:t>
      </w:r>
    </w:p>
    <w:p w:rsidR="000B5B93" w:rsidRPr="00257E0E" w:rsidRDefault="000B5B93" w:rsidP="004E2B75">
      <w:pPr>
        <w:spacing w:line="276" w:lineRule="auto"/>
        <w:ind w:firstLine="708"/>
        <w:jc w:val="both"/>
        <w:rPr>
          <w:bCs/>
          <w:szCs w:val="28"/>
          <w:lang w:val="uk-UA"/>
        </w:rPr>
      </w:pPr>
      <w:r w:rsidRPr="00257E0E">
        <w:rPr>
          <w:bCs/>
          <w:szCs w:val="28"/>
          <w:lang w:val="uk-UA"/>
        </w:rPr>
        <w:t xml:space="preserve">В поточному році кошти з місцевого бюджету на підготовку закладу до оздоровчого періоду не виділялися. Були виділені кошти у сумі 120,0 тис. грн. для придбання путівок до ПЗОВ «Ялинка» для дітей пільгових категорій. </w:t>
      </w:r>
    </w:p>
    <w:p w:rsidR="000B5B93" w:rsidRPr="00257E0E" w:rsidRDefault="000B5B93" w:rsidP="004E2B75">
      <w:pPr>
        <w:spacing w:line="276" w:lineRule="auto"/>
        <w:ind w:firstLine="708"/>
        <w:jc w:val="both"/>
        <w:rPr>
          <w:szCs w:val="28"/>
          <w:lang w:val="uk-UA"/>
        </w:rPr>
      </w:pPr>
      <w:r w:rsidRPr="00257E0E">
        <w:rPr>
          <w:bCs/>
          <w:szCs w:val="28"/>
          <w:lang w:val="uk-UA"/>
        </w:rPr>
        <w:t>Підготовка закладу до оздоровчого періоду здійснювалася за рахунок благодійної допомоги від шкіл району, органів місцевого самоврядування, підприємств та приватних підприємців у вигляді фарби, шпалер, інших матеріалів, необхідних для проведення поточного ремонту їдальні,</w:t>
      </w:r>
      <w:r w:rsidRPr="00257E0E">
        <w:rPr>
          <w:szCs w:val="28"/>
          <w:lang w:val="uk-UA"/>
        </w:rPr>
        <w:t xml:space="preserve"> спальних корпусів, павільйонів, що розташовані на території табору. </w:t>
      </w:r>
    </w:p>
    <w:p w:rsidR="000B5B93" w:rsidRPr="00257E0E" w:rsidRDefault="000B5B93" w:rsidP="004E2B75">
      <w:pPr>
        <w:spacing w:line="276" w:lineRule="auto"/>
        <w:ind w:firstLine="708"/>
        <w:jc w:val="both"/>
        <w:rPr>
          <w:szCs w:val="28"/>
          <w:shd w:val="clear" w:color="auto" w:fill="FFFFFF"/>
          <w:lang w:val="uk-UA"/>
        </w:rPr>
      </w:pPr>
      <w:r w:rsidRPr="00257E0E">
        <w:rPr>
          <w:szCs w:val="28"/>
          <w:lang w:val="uk-UA"/>
        </w:rPr>
        <w:t xml:space="preserve">Крім того, було укладено тристоронню угоду </w:t>
      </w:r>
      <w:r w:rsidRPr="00257E0E">
        <w:rPr>
          <w:szCs w:val="28"/>
          <w:shd w:val="clear" w:color="auto" w:fill="FFFFFF"/>
          <w:lang w:val="uk-UA"/>
        </w:rPr>
        <w:t>між відділом освіти, ФОП Чайка С.В. та ХООО Фонд «Турбота», згідно з якою було проведено частковий ремонт у їдальні, спальних корпусах та замінено частину водопровідних труб (благодійна допомога у вигляді товарно-матеріальних цінностей на суму 35,0 тис. грн.).</w:t>
      </w:r>
    </w:p>
    <w:p w:rsidR="000B5B93" w:rsidRPr="00257E0E" w:rsidRDefault="000B5B93" w:rsidP="004E2B75">
      <w:pPr>
        <w:spacing w:line="276" w:lineRule="auto"/>
        <w:ind w:firstLine="720"/>
        <w:jc w:val="both"/>
        <w:rPr>
          <w:szCs w:val="28"/>
          <w:lang w:val="uk-UA"/>
        </w:rPr>
      </w:pPr>
      <w:r w:rsidRPr="00257E0E">
        <w:rPr>
          <w:szCs w:val="28"/>
          <w:lang w:val="uk-UA"/>
        </w:rPr>
        <w:t>Протягом оздоровчого періоду функціонували дві оздоровчі зміни ПЗОВ «Ялинка»: І зміна – 03.07-30.07; ІІ зміна – 02.08-22.08).</w:t>
      </w:r>
    </w:p>
    <w:p w:rsidR="000B5B93" w:rsidRPr="00257E0E" w:rsidRDefault="000B5B93" w:rsidP="004E2B75">
      <w:pPr>
        <w:spacing w:line="276" w:lineRule="auto"/>
        <w:ind w:firstLine="708"/>
        <w:jc w:val="both"/>
        <w:rPr>
          <w:szCs w:val="28"/>
          <w:lang w:val="uk-UA"/>
        </w:rPr>
      </w:pPr>
      <w:r w:rsidRPr="00257E0E">
        <w:rPr>
          <w:szCs w:val="28"/>
          <w:lang w:val="uk-UA"/>
        </w:rPr>
        <w:t>Протягом двох змін у закладі було оздоровлено 227 дітей Валківського району, Харківської області та у т.ч. 2 дитини з Луганської області.</w:t>
      </w:r>
    </w:p>
    <w:p w:rsidR="000B5B93" w:rsidRPr="00257E0E" w:rsidRDefault="000B5B93" w:rsidP="004E2B75">
      <w:pPr>
        <w:spacing w:line="276" w:lineRule="auto"/>
        <w:ind w:firstLine="708"/>
        <w:jc w:val="both"/>
        <w:rPr>
          <w:szCs w:val="28"/>
          <w:lang w:val="uk-UA"/>
        </w:rPr>
      </w:pPr>
      <w:r w:rsidRPr="00257E0E">
        <w:rPr>
          <w:szCs w:val="28"/>
          <w:lang w:val="uk-UA"/>
        </w:rPr>
        <w:t>Заклад був укомплектований педагогічним, медичним та обслуговуючим персоналом згідно з нормативами. У таборі було забезпечено належну охорону громадського порядку працівниками РВ ГУМВС України в Харківській області. Забезпечено контроль за дотриманням санітарно-гігієнічних вимог та створені належні умови для надання дітям медичних послуг.</w:t>
      </w:r>
    </w:p>
    <w:p w:rsidR="000B5B93" w:rsidRPr="00257E0E" w:rsidRDefault="000B5B93" w:rsidP="004E2B75">
      <w:pPr>
        <w:spacing w:line="276" w:lineRule="auto"/>
        <w:ind w:firstLine="708"/>
        <w:jc w:val="both"/>
        <w:rPr>
          <w:szCs w:val="28"/>
          <w:lang w:val="uk-UA"/>
        </w:rPr>
      </w:pPr>
      <w:r w:rsidRPr="00257E0E">
        <w:rPr>
          <w:szCs w:val="28"/>
          <w:lang w:val="uk-UA"/>
        </w:rPr>
        <w:t xml:space="preserve">Режим дня забезпечував дітям максимальне перебування на свіжому повітрі, участь в розважальних, інтелектуальних, спортивних заходах достатню тривалість сну та повноцінне п’ятиразове харчування. </w:t>
      </w:r>
    </w:p>
    <w:p w:rsidR="000B5B93" w:rsidRPr="00257E0E" w:rsidRDefault="000B5B93" w:rsidP="004E2B75">
      <w:pPr>
        <w:spacing w:line="276" w:lineRule="auto"/>
        <w:ind w:firstLine="708"/>
        <w:jc w:val="both"/>
        <w:rPr>
          <w:szCs w:val="28"/>
          <w:lang w:val="uk-UA"/>
        </w:rPr>
      </w:pPr>
      <w:r w:rsidRPr="00257E0E">
        <w:rPr>
          <w:szCs w:val="28"/>
          <w:lang w:val="uk-UA"/>
        </w:rPr>
        <w:t xml:space="preserve">Педагогічний колектив закладу планував виховну роботу так, щоб кожна дитина знайшла собі справу до душі, збагатилася духовно і почувала себе комфортно. </w:t>
      </w:r>
    </w:p>
    <w:p w:rsidR="000B5B93" w:rsidRPr="00257E0E" w:rsidRDefault="000B5B93" w:rsidP="004E2B75">
      <w:pPr>
        <w:spacing w:line="276" w:lineRule="auto"/>
        <w:ind w:firstLine="360"/>
        <w:jc w:val="both"/>
        <w:rPr>
          <w:szCs w:val="28"/>
          <w:lang w:val="uk-UA"/>
        </w:rPr>
      </w:pPr>
      <w:r w:rsidRPr="00257E0E">
        <w:rPr>
          <w:szCs w:val="28"/>
          <w:lang w:val="uk-UA"/>
        </w:rPr>
        <w:t xml:space="preserve">Під час планування виховної роботи були враховані державні,  народні свята, історичні та пам’ятні дати, що припадали на період оздоровлення. Зокрема, проведені заходи до Дня першоверховних апостолів Петра та Павла, Дня фотографа, Дня етнографа, Міжнародного дня шахіста, Дня флоту України, Дня хрещення Київської Русі – України, Міжнародного дня дружби, Дня Повітряних Сил Збройних Сил України, Міжнародного дня молоді. </w:t>
      </w:r>
    </w:p>
    <w:p w:rsidR="000B5B93" w:rsidRPr="00257E0E" w:rsidRDefault="000B5B93" w:rsidP="004E2B75">
      <w:pPr>
        <w:spacing w:line="276" w:lineRule="auto"/>
        <w:ind w:firstLine="708"/>
        <w:jc w:val="both"/>
        <w:rPr>
          <w:szCs w:val="28"/>
          <w:lang w:val="uk-UA"/>
        </w:rPr>
      </w:pPr>
      <w:r w:rsidRPr="00257E0E">
        <w:rPr>
          <w:szCs w:val="28"/>
          <w:lang w:val="uk-UA"/>
        </w:rPr>
        <w:t>До роботи у закладі залучалися керівники гуртків двох позашкільних установ району – Валківського районного Будинку дитячої та юнацької творчості та Валківського районного Центру туризму, краєзнавства та екскурсій учнівської молоді. Керівники гуртків «Бісероплетіння», «Іграшка», «Коренепластика», «Рукоділля» проводили протягом оздоровчих змін майстер-класи з дітьми, а керівники туристсько-краєзнавчих гуртків організовували заняття з туристських навичок та орієнтування.</w:t>
      </w:r>
    </w:p>
    <w:p w:rsidR="000B5B93" w:rsidRPr="00257E0E" w:rsidRDefault="000B5B93" w:rsidP="004E2B75">
      <w:pPr>
        <w:spacing w:line="276" w:lineRule="auto"/>
        <w:ind w:firstLine="708"/>
        <w:jc w:val="both"/>
        <w:rPr>
          <w:szCs w:val="28"/>
          <w:lang w:val="uk-UA"/>
        </w:rPr>
      </w:pPr>
      <w:r w:rsidRPr="00257E0E">
        <w:rPr>
          <w:szCs w:val="28"/>
          <w:lang w:val="uk-UA"/>
        </w:rPr>
        <w:t>Окрема увага приділялася організації дитячого самоврядування у таборі. Були проведені вибори Президента табору, зліт лідерів-екологів, організовано тематичний усний журнал «Соціальні теми, що хвилюють молодь».</w:t>
      </w:r>
    </w:p>
    <w:p w:rsidR="000B5B93" w:rsidRPr="00257E0E" w:rsidRDefault="000B5B93" w:rsidP="004E2B75">
      <w:pPr>
        <w:spacing w:line="276" w:lineRule="auto"/>
        <w:ind w:firstLine="708"/>
        <w:jc w:val="both"/>
        <w:rPr>
          <w:szCs w:val="28"/>
          <w:lang w:val="uk-UA"/>
        </w:rPr>
      </w:pPr>
      <w:r w:rsidRPr="00257E0E">
        <w:rPr>
          <w:szCs w:val="28"/>
          <w:lang w:val="uk-UA"/>
        </w:rPr>
        <w:t>Організовувалися зустрічі дітей зі с</w:t>
      </w:r>
      <w:bookmarkStart w:id="0" w:name="_GoBack"/>
      <w:bookmarkEnd w:id="0"/>
      <w:r w:rsidRPr="00257E0E">
        <w:rPr>
          <w:szCs w:val="28"/>
          <w:lang w:val="uk-UA"/>
        </w:rPr>
        <w:t xml:space="preserve">пеціалістами районного центру соціальних служб для сім’ї, дітей та молоді, відділу у справах сім’ї та молоді Валківської РДА, правоохоронних органів. </w:t>
      </w:r>
    </w:p>
    <w:p w:rsidR="000B5B93" w:rsidRPr="00257E0E" w:rsidRDefault="000B5B93" w:rsidP="004E2B75">
      <w:pPr>
        <w:spacing w:line="276" w:lineRule="auto"/>
        <w:rPr>
          <w:szCs w:val="28"/>
          <w:lang w:val="uk-UA"/>
        </w:rPr>
      </w:pPr>
      <w:r w:rsidRPr="00257E0E">
        <w:rPr>
          <w:szCs w:val="28"/>
          <w:lang w:val="uk-UA"/>
        </w:rPr>
        <w:tab/>
        <w:t>Здійснювался екскурсійні поїздки, зокрема,  діти відвідали краєзнавчий музей у м. Валки та «Фельдман Екопарк».</w:t>
      </w:r>
    </w:p>
    <w:p w:rsidR="000B5B93" w:rsidRPr="004E2B75" w:rsidRDefault="000B5B93" w:rsidP="004E2B75">
      <w:pPr>
        <w:widowControl w:val="0"/>
        <w:spacing w:line="276" w:lineRule="auto"/>
        <w:ind w:firstLine="708"/>
        <w:jc w:val="both"/>
        <w:rPr>
          <w:szCs w:val="28"/>
          <w:lang w:val="uk-UA"/>
        </w:rPr>
      </w:pPr>
      <w:r w:rsidRPr="004E2B75">
        <w:rPr>
          <w:szCs w:val="28"/>
          <w:lang w:val="uk-UA"/>
        </w:rPr>
        <w:t>Особлива увага приділялася питанню організації оздоровлення та відпочинку дітей, які потребують соціальної підтримки й уваги. У відділі освіти, навчальних закладах створено бази даних учнів пільгових категорій відповідно до переліку категорій згідно із Законом України «Про оздоровлення та відпочинок дітей». Улітку 2014 року в закладах оздоровлення та відпочинку, підпорядкованих відділу освіти відпочило та оздоровилося 827 дітей пільгових категорій шкільного віку району (102,6 %          від плану).</w:t>
      </w:r>
    </w:p>
    <w:p w:rsidR="000B5B93" w:rsidRPr="004E2B75" w:rsidRDefault="000B5B93" w:rsidP="004E2B75">
      <w:pPr>
        <w:widowControl w:val="0"/>
        <w:spacing w:line="276" w:lineRule="auto"/>
        <w:ind w:firstLine="708"/>
        <w:jc w:val="both"/>
        <w:rPr>
          <w:szCs w:val="28"/>
          <w:lang w:val="uk-UA"/>
        </w:rPr>
      </w:pPr>
      <w:r w:rsidRPr="004E2B75">
        <w:rPr>
          <w:szCs w:val="28"/>
          <w:lang w:val="uk-UA"/>
        </w:rPr>
        <w:t>Зокрема, дітей-сиріт та дітей, позбавлених батьківського піклування – 25осіб; дітей-інвалідів – 12осіб;дітей, які постраждали внаслідок аварії на ЧАЕС -24 особи; дітей, батьки яких загинули від нещасних випадків на виробництві або під час виконання службових обов’язків – 1 особа;дітей з багатодітних та малозабезпечених сімей – 155 осіб; дітей, які перебувають на диспансерному обліку – 366 осіб; талановитих та обдарованих дітей – 82 особи; дітей працівників агропромислового комплексу та соціальної сфери села – 157 осіб; діти, які виховуються у сім’ях, що опинилися в складних життєвих обставинах – 5осіб.</w:t>
      </w:r>
    </w:p>
    <w:p w:rsidR="000B5B93" w:rsidRPr="004E2B75" w:rsidRDefault="000B5B93" w:rsidP="004E2B75">
      <w:pPr>
        <w:spacing w:line="276" w:lineRule="auto"/>
        <w:ind w:firstLine="708"/>
        <w:jc w:val="both"/>
        <w:rPr>
          <w:szCs w:val="28"/>
          <w:lang w:val="uk-UA"/>
        </w:rPr>
      </w:pPr>
      <w:r w:rsidRPr="004E2B75">
        <w:rPr>
          <w:szCs w:val="28"/>
          <w:lang w:val="uk-UA"/>
        </w:rPr>
        <w:t>Загальна кількість дітей, що відпочили та оздоровилися через систему освіти району складає 1243 особи (41,4% від загальної кількості діт</w:t>
      </w:r>
      <w:r>
        <w:rPr>
          <w:szCs w:val="28"/>
          <w:lang w:val="uk-UA"/>
        </w:rPr>
        <w:t>ей шкільного віку в районі</w:t>
      </w:r>
      <w:r w:rsidRPr="004E2B75">
        <w:rPr>
          <w:szCs w:val="28"/>
          <w:lang w:val="uk-UA"/>
        </w:rPr>
        <w:t>).</w:t>
      </w:r>
    </w:p>
    <w:p w:rsidR="000B5B93" w:rsidRPr="004E2B75" w:rsidRDefault="000B5B93" w:rsidP="004E2B75">
      <w:pPr>
        <w:spacing w:line="276" w:lineRule="auto"/>
        <w:rPr>
          <w:color w:val="FF0000"/>
          <w:szCs w:val="28"/>
          <w:lang w:val="uk-UA"/>
        </w:rPr>
      </w:pPr>
    </w:p>
    <w:p w:rsidR="000B5B93" w:rsidRDefault="000B5B93">
      <w:pPr>
        <w:rPr>
          <w:color w:val="FF0000"/>
          <w:lang w:val="uk-UA"/>
        </w:rPr>
      </w:pPr>
    </w:p>
    <w:p w:rsidR="000B5B93" w:rsidRPr="00DB26E4" w:rsidRDefault="000B5B93">
      <w:pPr>
        <w:rPr>
          <w:color w:val="FF0000"/>
          <w:sz w:val="24"/>
          <w:lang w:val="uk-UA"/>
        </w:rPr>
      </w:pPr>
      <w:r>
        <w:rPr>
          <w:sz w:val="24"/>
          <w:lang w:val="uk-UA"/>
        </w:rPr>
        <w:t>Осадча 5 25 59</w:t>
      </w: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pPr>
        <w:rPr>
          <w:color w:val="FF0000"/>
          <w:lang w:val="uk-UA"/>
        </w:rPr>
      </w:pPr>
    </w:p>
    <w:p w:rsidR="000B5B93" w:rsidRDefault="000B5B93" w:rsidP="006C04A2">
      <w:pPr>
        <w:widowControl w:val="0"/>
        <w:ind w:firstLine="5220"/>
        <w:jc w:val="both"/>
        <w:rPr>
          <w:szCs w:val="28"/>
          <w:lang w:val="uk-UA"/>
        </w:rPr>
      </w:pPr>
    </w:p>
    <w:p w:rsidR="000B5B93" w:rsidRDefault="000B5B93" w:rsidP="006C04A2">
      <w:pPr>
        <w:widowControl w:val="0"/>
        <w:ind w:firstLine="5220"/>
        <w:jc w:val="both"/>
        <w:rPr>
          <w:szCs w:val="28"/>
          <w:lang w:val="uk-UA"/>
        </w:rPr>
      </w:pPr>
    </w:p>
    <w:p w:rsidR="000B5B93" w:rsidRDefault="000B5B93" w:rsidP="006C04A2">
      <w:pPr>
        <w:widowControl w:val="0"/>
        <w:ind w:firstLine="5220"/>
        <w:jc w:val="both"/>
        <w:rPr>
          <w:szCs w:val="28"/>
          <w:lang w:val="uk-UA"/>
        </w:rPr>
      </w:pPr>
      <w:r>
        <w:rPr>
          <w:szCs w:val="28"/>
          <w:lang w:val="uk-UA"/>
        </w:rPr>
        <w:t>Додаток 2</w:t>
      </w:r>
    </w:p>
    <w:p w:rsidR="000B5B93" w:rsidRDefault="000B5B93" w:rsidP="006C04A2">
      <w:pPr>
        <w:widowControl w:val="0"/>
        <w:ind w:firstLine="5220"/>
        <w:jc w:val="both"/>
        <w:rPr>
          <w:szCs w:val="28"/>
          <w:lang w:val="uk-UA"/>
        </w:rPr>
      </w:pPr>
      <w:r>
        <w:rPr>
          <w:szCs w:val="28"/>
          <w:lang w:val="uk-UA"/>
        </w:rPr>
        <w:t>до наказу відділу освіти</w:t>
      </w:r>
    </w:p>
    <w:p w:rsidR="000B5B93" w:rsidRDefault="000B5B93" w:rsidP="006C04A2">
      <w:pPr>
        <w:widowControl w:val="0"/>
        <w:ind w:firstLine="5220"/>
        <w:jc w:val="both"/>
        <w:rPr>
          <w:szCs w:val="28"/>
          <w:lang w:val="uk-UA"/>
        </w:rPr>
      </w:pPr>
      <w:r>
        <w:rPr>
          <w:szCs w:val="28"/>
          <w:lang w:val="uk-UA"/>
        </w:rPr>
        <w:t>Валківської районної державної</w:t>
      </w:r>
    </w:p>
    <w:p w:rsidR="000B5B93" w:rsidRPr="002C6DBA" w:rsidRDefault="000B5B93" w:rsidP="006C04A2">
      <w:pPr>
        <w:widowControl w:val="0"/>
        <w:ind w:firstLine="5220"/>
        <w:jc w:val="both"/>
        <w:rPr>
          <w:szCs w:val="28"/>
          <w:lang w:val="uk-UA"/>
        </w:rPr>
      </w:pPr>
      <w:r>
        <w:rPr>
          <w:szCs w:val="28"/>
          <w:lang w:val="uk-UA"/>
        </w:rPr>
        <w:t>адміністрації</w:t>
      </w:r>
    </w:p>
    <w:p w:rsidR="000B5B93" w:rsidRDefault="000B5B93" w:rsidP="00DB26E4">
      <w:pPr>
        <w:widowControl w:val="0"/>
        <w:spacing w:line="360" w:lineRule="auto"/>
        <w:ind w:firstLine="5220"/>
        <w:jc w:val="both"/>
        <w:rPr>
          <w:szCs w:val="28"/>
          <w:lang w:val="uk-UA"/>
        </w:rPr>
      </w:pPr>
      <w:r>
        <w:rPr>
          <w:szCs w:val="28"/>
          <w:lang w:val="uk-UA"/>
        </w:rPr>
        <w:t>від 22.10.2014 № 201</w:t>
      </w:r>
    </w:p>
    <w:p w:rsidR="000B5B93" w:rsidRPr="00DA4A89" w:rsidRDefault="000B5B93" w:rsidP="006C04A2">
      <w:pPr>
        <w:widowControl w:val="0"/>
        <w:jc w:val="center"/>
        <w:rPr>
          <w:b/>
          <w:szCs w:val="28"/>
          <w:lang w:val="uk-UA"/>
        </w:rPr>
      </w:pPr>
      <w:r>
        <w:rPr>
          <w:b/>
          <w:szCs w:val="28"/>
          <w:lang w:val="uk-UA"/>
        </w:rPr>
        <w:t>Статистичні дані за підсумками</w:t>
      </w:r>
    </w:p>
    <w:p w:rsidR="000B5B93" w:rsidRDefault="000B5B93" w:rsidP="006C04A2">
      <w:pPr>
        <w:widowControl w:val="0"/>
        <w:jc w:val="center"/>
        <w:rPr>
          <w:b/>
          <w:szCs w:val="28"/>
          <w:lang w:val="uk-UA"/>
        </w:rPr>
      </w:pPr>
      <w:r w:rsidRPr="00DA4A89">
        <w:rPr>
          <w:b/>
          <w:szCs w:val="28"/>
          <w:lang w:val="uk-UA"/>
        </w:rPr>
        <w:t xml:space="preserve">організації відпочинку дітей у таборах з денним перебуванням </w:t>
      </w:r>
    </w:p>
    <w:p w:rsidR="000B5B93" w:rsidRDefault="000B5B93" w:rsidP="006C04A2">
      <w:pPr>
        <w:widowControl w:val="0"/>
        <w:jc w:val="center"/>
        <w:rPr>
          <w:b/>
          <w:szCs w:val="28"/>
          <w:lang w:val="uk-UA"/>
        </w:rPr>
      </w:pPr>
      <w:r>
        <w:rPr>
          <w:b/>
          <w:szCs w:val="28"/>
          <w:lang w:val="uk-UA"/>
        </w:rPr>
        <w:t>влітку 2014</w:t>
      </w:r>
      <w:r w:rsidRPr="00DA4A89">
        <w:rPr>
          <w:b/>
          <w:szCs w:val="28"/>
          <w:lang w:val="uk-UA"/>
        </w:rPr>
        <w:t xml:space="preserve"> року</w:t>
      </w:r>
    </w:p>
    <w:p w:rsidR="000B5B93" w:rsidRPr="00DA4A89" w:rsidRDefault="000B5B93" w:rsidP="006C04A2">
      <w:pPr>
        <w:widowControl w:val="0"/>
        <w:jc w:val="center"/>
        <w:rPr>
          <w:b/>
          <w:szCs w:val="28"/>
          <w:lang w:val="uk-UA"/>
        </w:rPr>
      </w:pP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3331"/>
        <w:gridCol w:w="2268"/>
        <w:gridCol w:w="2126"/>
        <w:gridCol w:w="1561"/>
      </w:tblGrid>
      <w:tr w:rsidR="000B5B93" w:rsidTr="002B5EFA">
        <w:trPr>
          <w:cantSplit/>
          <w:trHeight w:val="2160"/>
        </w:trPr>
        <w:tc>
          <w:tcPr>
            <w:tcW w:w="463" w:type="dxa"/>
          </w:tcPr>
          <w:p w:rsidR="000B5B93" w:rsidRPr="002B5EFA" w:rsidRDefault="000B5B93" w:rsidP="002B5EFA">
            <w:pPr>
              <w:widowControl w:val="0"/>
              <w:jc w:val="center"/>
              <w:rPr>
                <w:b/>
                <w:sz w:val="24"/>
                <w:lang w:val="uk-UA"/>
              </w:rPr>
            </w:pPr>
            <w:r w:rsidRPr="002B5EFA">
              <w:rPr>
                <w:b/>
                <w:sz w:val="24"/>
                <w:lang w:val="uk-UA"/>
              </w:rPr>
              <w:t>№</w:t>
            </w:r>
          </w:p>
        </w:tc>
        <w:tc>
          <w:tcPr>
            <w:tcW w:w="3331" w:type="dxa"/>
          </w:tcPr>
          <w:p w:rsidR="000B5B93" w:rsidRPr="002B5EFA" w:rsidRDefault="000B5B93" w:rsidP="002B5EFA">
            <w:pPr>
              <w:widowControl w:val="0"/>
              <w:jc w:val="center"/>
              <w:rPr>
                <w:b/>
                <w:sz w:val="24"/>
                <w:lang w:val="uk-UA"/>
              </w:rPr>
            </w:pPr>
            <w:r w:rsidRPr="002B5EFA">
              <w:rPr>
                <w:b/>
                <w:sz w:val="24"/>
                <w:lang w:val="uk-UA"/>
              </w:rPr>
              <w:t>Назва ЗНЗ на базі якого функціонував табір з денним перебуванням</w:t>
            </w:r>
          </w:p>
        </w:tc>
        <w:tc>
          <w:tcPr>
            <w:tcW w:w="2268" w:type="dxa"/>
          </w:tcPr>
          <w:p w:rsidR="000B5B93" w:rsidRPr="002B5EFA" w:rsidRDefault="000B5B93" w:rsidP="002B5EFA">
            <w:pPr>
              <w:widowControl w:val="0"/>
              <w:jc w:val="center"/>
              <w:rPr>
                <w:b/>
                <w:sz w:val="24"/>
                <w:lang w:val="uk-UA"/>
              </w:rPr>
            </w:pPr>
            <w:r w:rsidRPr="002B5EFA">
              <w:rPr>
                <w:b/>
                <w:sz w:val="24"/>
                <w:lang w:val="uk-UA"/>
              </w:rPr>
              <w:t xml:space="preserve">Кількість учнів, охоплених відпочинком у таборі з денним перебуванням </w:t>
            </w:r>
          </w:p>
        </w:tc>
        <w:tc>
          <w:tcPr>
            <w:tcW w:w="2126" w:type="dxa"/>
          </w:tcPr>
          <w:p w:rsidR="000B5B93" w:rsidRPr="002B5EFA" w:rsidRDefault="000B5B93" w:rsidP="002B5EFA">
            <w:pPr>
              <w:widowControl w:val="0"/>
              <w:jc w:val="center"/>
              <w:rPr>
                <w:b/>
                <w:sz w:val="24"/>
                <w:lang w:val="uk-UA"/>
              </w:rPr>
            </w:pPr>
            <w:r w:rsidRPr="002B5EFA">
              <w:rPr>
                <w:b/>
                <w:sz w:val="24"/>
                <w:lang w:val="uk-UA"/>
              </w:rPr>
              <w:t xml:space="preserve">Відсоток учнів, охоплених відпочинком у таборі з денним перебуванням </w:t>
            </w:r>
          </w:p>
          <w:p w:rsidR="000B5B93" w:rsidRPr="002B5EFA" w:rsidRDefault="000B5B93" w:rsidP="002B5EFA">
            <w:pPr>
              <w:widowControl w:val="0"/>
              <w:jc w:val="center"/>
              <w:rPr>
                <w:b/>
                <w:sz w:val="24"/>
                <w:lang w:val="uk-UA"/>
              </w:rPr>
            </w:pPr>
            <w:r w:rsidRPr="002B5EFA">
              <w:rPr>
                <w:b/>
                <w:sz w:val="24"/>
                <w:lang w:val="uk-UA"/>
              </w:rPr>
              <w:t xml:space="preserve">від кількості учнів 1-8-х, </w:t>
            </w:r>
          </w:p>
          <w:p w:rsidR="000B5B93" w:rsidRPr="002B5EFA" w:rsidRDefault="000B5B93" w:rsidP="002B5EFA">
            <w:pPr>
              <w:widowControl w:val="0"/>
              <w:jc w:val="center"/>
              <w:rPr>
                <w:b/>
                <w:sz w:val="24"/>
                <w:lang w:val="uk-UA"/>
              </w:rPr>
            </w:pPr>
            <w:r w:rsidRPr="002B5EFA">
              <w:rPr>
                <w:b/>
                <w:sz w:val="24"/>
                <w:lang w:val="uk-UA"/>
              </w:rPr>
              <w:t>10-х класів</w:t>
            </w:r>
          </w:p>
        </w:tc>
        <w:tc>
          <w:tcPr>
            <w:tcW w:w="1561" w:type="dxa"/>
          </w:tcPr>
          <w:p w:rsidR="000B5B93" w:rsidRPr="002B5EFA" w:rsidRDefault="000B5B93" w:rsidP="002B5EFA">
            <w:pPr>
              <w:widowControl w:val="0"/>
              <w:jc w:val="center"/>
              <w:rPr>
                <w:b/>
                <w:sz w:val="24"/>
                <w:lang w:val="uk-UA"/>
              </w:rPr>
            </w:pPr>
            <w:r w:rsidRPr="002B5EFA">
              <w:rPr>
                <w:b/>
                <w:sz w:val="24"/>
                <w:lang w:val="uk-UA"/>
              </w:rPr>
              <w:t>Вартість харчування, грн.</w:t>
            </w:r>
          </w:p>
        </w:tc>
      </w:tr>
      <w:tr w:rsidR="000B5B93" w:rsidTr="002B5EFA">
        <w:tc>
          <w:tcPr>
            <w:tcW w:w="463" w:type="dxa"/>
          </w:tcPr>
          <w:p w:rsidR="000B5B93" w:rsidRPr="002B5EFA" w:rsidRDefault="000B5B93" w:rsidP="002B5EFA">
            <w:pPr>
              <w:jc w:val="center"/>
              <w:rPr>
                <w:sz w:val="24"/>
              </w:rPr>
            </w:pPr>
            <w:r w:rsidRPr="002B5EFA">
              <w:rPr>
                <w:sz w:val="24"/>
              </w:rPr>
              <w:t>1</w:t>
            </w:r>
          </w:p>
        </w:tc>
        <w:tc>
          <w:tcPr>
            <w:tcW w:w="3331" w:type="dxa"/>
          </w:tcPr>
          <w:p w:rsidR="000B5B93" w:rsidRPr="002B5EFA" w:rsidRDefault="000B5B93" w:rsidP="009D3C3A">
            <w:pPr>
              <w:rPr>
                <w:sz w:val="24"/>
              </w:rPr>
            </w:pPr>
            <w:r w:rsidRPr="002B5EFA">
              <w:rPr>
                <w:sz w:val="24"/>
              </w:rPr>
              <w:t>Валківський ліцей ім.О.Масельського</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120</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20,8</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16,5</w:t>
            </w:r>
          </w:p>
        </w:tc>
      </w:tr>
      <w:tr w:rsidR="000B5B93" w:rsidTr="002B5EFA">
        <w:tc>
          <w:tcPr>
            <w:tcW w:w="463" w:type="dxa"/>
          </w:tcPr>
          <w:p w:rsidR="000B5B93" w:rsidRPr="002B5EFA" w:rsidRDefault="000B5B93" w:rsidP="002B5EFA">
            <w:pPr>
              <w:jc w:val="center"/>
              <w:rPr>
                <w:sz w:val="24"/>
                <w:lang w:val="uk-UA"/>
              </w:rPr>
            </w:pPr>
            <w:r w:rsidRPr="002B5EFA">
              <w:rPr>
                <w:sz w:val="24"/>
                <w:lang w:val="uk-UA"/>
              </w:rPr>
              <w:t>2</w:t>
            </w:r>
          </w:p>
        </w:tc>
        <w:tc>
          <w:tcPr>
            <w:tcW w:w="3331" w:type="dxa"/>
          </w:tcPr>
          <w:p w:rsidR="000B5B93" w:rsidRPr="002B5EFA" w:rsidRDefault="000B5B93" w:rsidP="009D3C3A">
            <w:pPr>
              <w:rPr>
                <w:sz w:val="24"/>
                <w:lang w:val="uk-UA"/>
              </w:rPr>
            </w:pPr>
            <w:r w:rsidRPr="002B5EFA">
              <w:rPr>
                <w:sz w:val="24"/>
                <w:lang w:val="uk-UA"/>
              </w:rPr>
              <w:t xml:space="preserve">Валківська ЗОШ І-ІІІ ст. </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70</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41,9</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12</w:t>
            </w:r>
          </w:p>
        </w:tc>
      </w:tr>
      <w:tr w:rsidR="000B5B93" w:rsidTr="002B5EFA">
        <w:tc>
          <w:tcPr>
            <w:tcW w:w="463" w:type="dxa"/>
          </w:tcPr>
          <w:p w:rsidR="000B5B93" w:rsidRPr="002B5EFA" w:rsidRDefault="000B5B93" w:rsidP="002B5EFA">
            <w:pPr>
              <w:jc w:val="center"/>
              <w:rPr>
                <w:sz w:val="24"/>
              </w:rPr>
            </w:pPr>
            <w:r w:rsidRPr="002B5EFA">
              <w:rPr>
                <w:sz w:val="24"/>
              </w:rPr>
              <w:t>3</w:t>
            </w:r>
          </w:p>
        </w:tc>
        <w:tc>
          <w:tcPr>
            <w:tcW w:w="3331" w:type="dxa"/>
          </w:tcPr>
          <w:p w:rsidR="000B5B93" w:rsidRPr="002B5EFA" w:rsidRDefault="000B5B93" w:rsidP="002B5EFA">
            <w:pPr>
              <w:jc w:val="both"/>
              <w:rPr>
                <w:sz w:val="24"/>
                <w:lang w:val="uk-UA"/>
              </w:rPr>
            </w:pPr>
            <w:r w:rsidRPr="002B5EFA">
              <w:rPr>
                <w:sz w:val="24"/>
              </w:rPr>
              <w:t>Старомерчицька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99</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42,7</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10</w:t>
            </w:r>
          </w:p>
        </w:tc>
      </w:tr>
      <w:tr w:rsidR="000B5B93" w:rsidTr="002B5EFA">
        <w:tc>
          <w:tcPr>
            <w:tcW w:w="463" w:type="dxa"/>
          </w:tcPr>
          <w:p w:rsidR="000B5B93" w:rsidRPr="002B5EFA" w:rsidRDefault="000B5B93" w:rsidP="002B5EFA">
            <w:pPr>
              <w:jc w:val="center"/>
              <w:rPr>
                <w:sz w:val="24"/>
                <w:lang w:val="uk-UA"/>
              </w:rPr>
            </w:pPr>
            <w:r w:rsidRPr="002B5EFA">
              <w:rPr>
                <w:sz w:val="24"/>
                <w:lang w:val="uk-UA"/>
              </w:rPr>
              <w:t>4</w:t>
            </w:r>
          </w:p>
        </w:tc>
        <w:tc>
          <w:tcPr>
            <w:tcW w:w="3331" w:type="dxa"/>
          </w:tcPr>
          <w:p w:rsidR="000B5B93" w:rsidRPr="002B5EFA" w:rsidRDefault="000B5B93" w:rsidP="002B5EFA">
            <w:pPr>
              <w:jc w:val="both"/>
              <w:rPr>
                <w:sz w:val="24"/>
                <w:lang w:val="uk-UA"/>
              </w:rPr>
            </w:pPr>
            <w:r w:rsidRPr="002B5EFA">
              <w:rPr>
                <w:sz w:val="24"/>
              </w:rPr>
              <w:t>Ков’яз</w:t>
            </w:r>
            <w:r w:rsidRPr="002B5EFA">
              <w:rPr>
                <w:sz w:val="24"/>
                <w:lang w:val="uk-UA"/>
              </w:rPr>
              <w:t>ький НВК</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85</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41,5</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14</w:t>
            </w:r>
          </w:p>
        </w:tc>
      </w:tr>
      <w:tr w:rsidR="000B5B93" w:rsidTr="002B5EFA">
        <w:tc>
          <w:tcPr>
            <w:tcW w:w="463" w:type="dxa"/>
          </w:tcPr>
          <w:p w:rsidR="000B5B93" w:rsidRPr="002B5EFA" w:rsidRDefault="000B5B93" w:rsidP="002B5EFA">
            <w:pPr>
              <w:jc w:val="center"/>
              <w:rPr>
                <w:sz w:val="24"/>
                <w:lang w:val="uk-UA"/>
              </w:rPr>
            </w:pPr>
            <w:r w:rsidRPr="002B5EFA">
              <w:rPr>
                <w:sz w:val="24"/>
                <w:lang w:val="uk-UA"/>
              </w:rPr>
              <w:t>5</w:t>
            </w:r>
          </w:p>
        </w:tc>
        <w:tc>
          <w:tcPr>
            <w:tcW w:w="3331" w:type="dxa"/>
          </w:tcPr>
          <w:p w:rsidR="000B5B93" w:rsidRPr="002B5EFA" w:rsidRDefault="000B5B93" w:rsidP="002B5EFA">
            <w:pPr>
              <w:jc w:val="both"/>
              <w:rPr>
                <w:sz w:val="24"/>
                <w:lang w:val="uk-UA"/>
              </w:rPr>
            </w:pPr>
            <w:r w:rsidRPr="002B5EFA">
              <w:rPr>
                <w:sz w:val="24"/>
              </w:rPr>
              <w:t>Баранівська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55</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74,3</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14</w:t>
            </w:r>
          </w:p>
        </w:tc>
      </w:tr>
      <w:tr w:rsidR="000B5B93" w:rsidTr="002B5EFA">
        <w:tc>
          <w:tcPr>
            <w:tcW w:w="463" w:type="dxa"/>
          </w:tcPr>
          <w:p w:rsidR="000B5B93" w:rsidRPr="002B5EFA" w:rsidRDefault="000B5B93" w:rsidP="002B5EFA">
            <w:pPr>
              <w:jc w:val="center"/>
              <w:rPr>
                <w:sz w:val="24"/>
                <w:lang w:val="uk-UA"/>
              </w:rPr>
            </w:pPr>
            <w:r w:rsidRPr="002B5EFA">
              <w:rPr>
                <w:sz w:val="24"/>
                <w:lang w:val="uk-UA"/>
              </w:rPr>
              <w:t>6</w:t>
            </w:r>
          </w:p>
        </w:tc>
        <w:tc>
          <w:tcPr>
            <w:tcW w:w="3331" w:type="dxa"/>
          </w:tcPr>
          <w:p w:rsidR="000B5B93" w:rsidRPr="002B5EFA" w:rsidRDefault="000B5B93" w:rsidP="009D3C3A">
            <w:pPr>
              <w:rPr>
                <w:sz w:val="24"/>
                <w:lang w:val="uk-UA"/>
              </w:rPr>
            </w:pPr>
            <w:r w:rsidRPr="002B5EFA">
              <w:rPr>
                <w:sz w:val="24"/>
                <w:lang w:val="uk-UA"/>
              </w:rPr>
              <w:t>Високопільська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105</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91,3</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13</w:t>
            </w:r>
          </w:p>
        </w:tc>
      </w:tr>
      <w:tr w:rsidR="000B5B93" w:rsidTr="002B5EFA">
        <w:tc>
          <w:tcPr>
            <w:tcW w:w="463" w:type="dxa"/>
          </w:tcPr>
          <w:p w:rsidR="000B5B93" w:rsidRPr="002B5EFA" w:rsidRDefault="000B5B93" w:rsidP="002B5EFA">
            <w:pPr>
              <w:jc w:val="center"/>
              <w:rPr>
                <w:sz w:val="24"/>
                <w:lang w:val="uk-UA"/>
              </w:rPr>
            </w:pPr>
            <w:r w:rsidRPr="002B5EFA">
              <w:rPr>
                <w:sz w:val="24"/>
                <w:lang w:val="uk-UA"/>
              </w:rPr>
              <w:t>7</w:t>
            </w:r>
          </w:p>
        </w:tc>
        <w:tc>
          <w:tcPr>
            <w:tcW w:w="3331" w:type="dxa"/>
          </w:tcPr>
          <w:p w:rsidR="000B5B93" w:rsidRPr="002B5EFA" w:rsidRDefault="000B5B93" w:rsidP="002B5EFA">
            <w:pPr>
              <w:jc w:val="both"/>
              <w:rPr>
                <w:sz w:val="24"/>
              </w:rPr>
            </w:pPr>
            <w:r w:rsidRPr="002B5EFA">
              <w:rPr>
                <w:sz w:val="24"/>
              </w:rPr>
              <w:t>Мельниківська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44</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51,8</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15</w:t>
            </w:r>
          </w:p>
        </w:tc>
      </w:tr>
      <w:tr w:rsidR="000B5B93" w:rsidTr="002B5EFA">
        <w:tc>
          <w:tcPr>
            <w:tcW w:w="463" w:type="dxa"/>
          </w:tcPr>
          <w:p w:rsidR="000B5B93" w:rsidRPr="002B5EFA" w:rsidRDefault="000B5B93" w:rsidP="002B5EFA">
            <w:pPr>
              <w:jc w:val="center"/>
              <w:rPr>
                <w:sz w:val="24"/>
                <w:lang w:val="uk-UA"/>
              </w:rPr>
            </w:pPr>
            <w:r w:rsidRPr="002B5EFA">
              <w:rPr>
                <w:sz w:val="24"/>
                <w:lang w:val="uk-UA"/>
              </w:rPr>
              <w:t>8</w:t>
            </w:r>
          </w:p>
        </w:tc>
        <w:tc>
          <w:tcPr>
            <w:tcW w:w="3331" w:type="dxa"/>
          </w:tcPr>
          <w:p w:rsidR="000B5B93" w:rsidRPr="002B5EFA" w:rsidRDefault="000B5B93" w:rsidP="002B5EFA">
            <w:pPr>
              <w:jc w:val="both"/>
              <w:rPr>
                <w:sz w:val="24"/>
                <w:lang w:val="uk-UA"/>
              </w:rPr>
            </w:pPr>
            <w:r w:rsidRPr="002B5EFA">
              <w:rPr>
                <w:sz w:val="24"/>
              </w:rPr>
              <w:t>Новомерчицьк</w:t>
            </w:r>
            <w:r w:rsidRPr="002B5EFA">
              <w:rPr>
                <w:sz w:val="24"/>
                <w:lang w:val="uk-UA"/>
              </w:rPr>
              <w:t>ий НВК</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22</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48,9</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15,5</w:t>
            </w:r>
          </w:p>
        </w:tc>
      </w:tr>
      <w:tr w:rsidR="000B5B93" w:rsidTr="002B5EFA">
        <w:tc>
          <w:tcPr>
            <w:tcW w:w="463" w:type="dxa"/>
          </w:tcPr>
          <w:p w:rsidR="000B5B93" w:rsidRPr="002B5EFA" w:rsidRDefault="000B5B93" w:rsidP="002B5EFA">
            <w:pPr>
              <w:jc w:val="center"/>
              <w:rPr>
                <w:sz w:val="24"/>
                <w:lang w:val="uk-UA"/>
              </w:rPr>
            </w:pPr>
            <w:r w:rsidRPr="002B5EFA">
              <w:rPr>
                <w:sz w:val="24"/>
                <w:lang w:val="uk-UA"/>
              </w:rPr>
              <w:t>9</w:t>
            </w:r>
          </w:p>
        </w:tc>
        <w:tc>
          <w:tcPr>
            <w:tcW w:w="3331" w:type="dxa"/>
          </w:tcPr>
          <w:p w:rsidR="000B5B93" w:rsidRPr="002B5EFA" w:rsidRDefault="000B5B93" w:rsidP="002B5EFA">
            <w:pPr>
              <w:jc w:val="both"/>
              <w:rPr>
                <w:sz w:val="24"/>
                <w:lang w:val="uk-UA"/>
              </w:rPr>
            </w:pPr>
            <w:r w:rsidRPr="002B5EFA">
              <w:rPr>
                <w:sz w:val="24"/>
                <w:lang w:val="uk-UA"/>
              </w:rPr>
              <w:t>Огульцівська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45</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75</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17</w:t>
            </w:r>
          </w:p>
        </w:tc>
      </w:tr>
      <w:tr w:rsidR="000B5B93" w:rsidTr="002B5EFA">
        <w:tc>
          <w:tcPr>
            <w:tcW w:w="463" w:type="dxa"/>
          </w:tcPr>
          <w:p w:rsidR="000B5B93" w:rsidRPr="002B5EFA" w:rsidRDefault="000B5B93" w:rsidP="002B5EFA">
            <w:pPr>
              <w:jc w:val="center"/>
              <w:rPr>
                <w:sz w:val="24"/>
                <w:lang w:val="uk-UA"/>
              </w:rPr>
            </w:pPr>
            <w:r w:rsidRPr="002B5EFA">
              <w:rPr>
                <w:sz w:val="24"/>
                <w:lang w:val="uk-UA"/>
              </w:rPr>
              <w:t>10</w:t>
            </w:r>
          </w:p>
        </w:tc>
        <w:tc>
          <w:tcPr>
            <w:tcW w:w="3331" w:type="dxa"/>
          </w:tcPr>
          <w:p w:rsidR="000B5B93" w:rsidRPr="002B5EFA" w:rsidRDefault="000B5B93" w:rsidP="002B5EFA">
            <w:pPr>
              <w:jc w:val="both"/>
              <w:rPr>
                <w:sz w:val="24"/>
                <w:lang w:val="uk-UA"/>
              </w:rPr>
            </w:pPr>
            <w:r w:rsidRPr="002B5EFA">
              <w:rPr>
                <w:sz w:val="24"/>
              </w:rPr>
              <w:t>Олександрівська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45</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77,6</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10</w:t>
            </w:r>
          </w:p>
        </w:tc>
      </w:tr>
      <w:tr w:rsidR="000B5B93" w:rsidTr="002B5EFA">
        <w:tc>
          <w:tcPr>
            <w:tcW w:w="463" w:type="dxa"/>
          </w:tcPr>
          <w:p w:rsidR="000B5B93" w:rsidRPr="002B5EFA" w:rsidRDefault="000B5B93" w:rsidP="002B5EFA">
            <w:pPr>
              <w:jc w:val="center"/>
              <w:rPr>
                <w:sz w:val="24"/>
                <w:lang w:val="uk-UA"/>
              </w:rPr>
            </w:pPr>
            <w:r w:rsidRPr="002B5EFA">
              <w:rPr>
                <w:sz w:val="24"/>
                <w:lang w:val="uk-UA"/>
              </w:rPr>
              <w:t>11</w:t>
            </w:r>
          </w:p>
        </w:tc>
        <w:tc>
          <w:tcPr>
            <w:tcW w:w="3331" w:type="dxa"/>
          </w:tcPr>
          <w:p w:rsidR="000B5B93" w:rsidRPr="002B5EFA" w:rsidRDefault="000B5B93" w:rsidP="002B5EFA">
            <w:pPr>
              <w:jc w:val="both"/>
              <w:rPr>
                <w:sz w:val="24"/>
                <w:lang w:val="uk-UA"/>
              </w:rPr>
            </w:pPr>
            <w:r w:rsidRPr="002B5EFA">
              <w:rPr>
                <w:sz w:val="24"/>
                <w:lang w:val="uk-UA"/>
              </w:rPr>
              <w:t>Сидоренківська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42</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58,3</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12,4</w:t>
            </w:r>
          </w:p>
        </w:tc>
      </w:tr>
      <w:tr w:rsidR="000B5B93" w:rsidTr="002B5EFA">
        <w:tc>
          <w:tcPr>
            <w:tcW w:w="463" w:type="dxa"/>
          </w:tcPr>
          <w:p w:rsidR="000B5B93" w:rsidRPr="002B5EFA" w:rsidRDefault="000B5B93" w:rsidP="002B5EFA">
            <w:pPr>
              <w:jc w:val="center"/>
              <w:rPr>
                <w:sz w:val="24"/>
                <w:lang w:val="uk-UA"/>
              </w:rPr>
            </w:pPr>
            <w:r w:rsidRPr="002B5EFA">
              <w:rPr>
                <w:sz w:val="24"/>
              </w:rPr>
              <w:t>1</w:t>
            </w:r>
            <w:r w:rsidRPr="002B5EFA">
              <w:rPr>
                <w:sz w:val="24"/>
                <w:lang w:val="uk-UA"/>
              </w:rPr>
              <w:t>2</w:t>
            </w:r>
          </w:p>
        </w:tc>
        <w:tc>
          <w:tcPr>
            <w:tcW w:w="3331" w:type="dxa"/>
          </w:tcPr>
          <w:p w:rsidR="000B5B93" w:rsidRPr="002B5EFA" w:rsidRDefault="000B5B93" w:rsidP="002B5EFA">
            <w:pPr>
              <w:jc w:val="both"/>
              <w:rPr>
                <w:sz w:val="24"/>
                <w:lang w:val="uk-UA"/>
              </w:rPr>
            </w:pPr>
            <w:r w:rsidRPr="002B5EFA">
              <w:rPr>
                <w:sz w:val="24"/>
              </w:rPr>
              <w:t>Серпневий НВК</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50</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55,6</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11</w:t>
            </w:r>
          </w:p>
        </w:tc>
      </w:tr>
      <w:tr w:rsidR="000B5B93" w:rsidTr="002B5EFA">
        <w:tc>
          <w:tcPr>
            <w:tcW w:w="463" w:type="dxa"/>
          </w:tcPr>
          <w:p w:rsidR="000B5B93" w:rsidRPr="002B5EFA" w:rsidRDefault="000B5B93" w:rsidP="002B5EFA">
            <w:pPr>
              <w:jc w:val="center"/>
              <w:rPr>
                <w:sz w:val="24"/>
                <w:lang w:val="uk-UA"/>
              </w:rPr>
            </w:pPr>
            <w:r w:rsidRPr="002B5EFA">
              <w:rPr>
                <w:sz w:val="24"/>
              </w:rPr>
              <w:t>1</w:t>
            </w:r>
            <w:r w:rsidRPr="002B5EFA">
              <w:rPr>
                <w:sz w:val="24"/>
                <w:lang w:val="uk-UA"/>
              </w:rPr>
              <w:t>3</w:t>
            </w:r>
          </w:p>
        </w:tc>
        <w:tc>
          <w:tcPr>
            <w:tcW w:w="3331" w:type="dxa"/>
          </w:tcPr>
          <w:p w:rsidR="000B5B93" w:rsidRPr="002B5EFA" w:rsidRDefault="000B5B93" w:rsidP="002B5EFA">
            <w:pPr>
              <w:jc w:val="both"/>
              <w:rPr>
                <w:sz w:val="24"/>
                <w:lang w:val="uk-UA"/>
              </w:rPr>
            </w:pPr>
            <w:r w:rsidRPr="002B5EFA">
              <w:rPr>
                <w:sz w:val="24"/>
                <w:lang w:val="uk-UA"/>
              </w:rPr>
              <w:t>Сніжківська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72</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59,5</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7</w:t>
            </w:r>
          </w:p>
        </w:tc>
      </w:tr>
      <w:tr w:rsidR="000B5B93" w:rsidTr="002B5EFA">
        <w:tc>
          <w:tcPr>
            <w:tcW w:w="463" w:type="dxa"/>
          </w:tcPr>
          <w:p w:rsidR="000B5B93" w:rsidRPr="002B5EFA" w:rsidRDefault="000B5B93" w:rsidP="002B5EFA">
            <w:pPr>
              <w:jc w:val="center"/>
              <w:rPr>
                <w:sz w:val="24"/>
                <w:lang w:val="uk-UA"/>
              </w:rPr>
            </w:pPr>
            <w:r w:rsidRPr="002B5EFA">
              <w:rPr>
                <w:sz w:val="24"/>
              </w:rPr>
              <w:t>1</w:t>
            </w:r>
            <w:r w:rsidRPr="002B5EFA">
              <w:rPr>
                <w:sz w:val="24"/>
                <w:lang w:val="uk-UA"/>
              </w:rPr>
              <w:t>4</w:t>
            </w:r>
          </w:p>
        </w:tc>
        <w:tc>
          <w:tcPr>
            <w:tcW w:w="3331" w:type="dxa"/>
          </w:tcPr>
          <w:p w:rsidR="000B5B93" w:rsidRPr="002B5EFA" w:rsidRDefault="000B5B93" w:rsidP="002B5EFA">
            <w:pPr>
              <w:jc w:val="both"/>
              <w:rPr>
                <w:sz w:val="24"/>
                <w:lang w:val="uk-UA"/>
              </w:rPr>
            </w:pPr>
            <w:r w:rsidRPr="002B5EFA">
              <w:rPr>
                <w:sz w:val="24"/>
                <w:lang w:val="uk-UA"/>
              </w:rPr>
              <w:t>Шарівська ЗОШ І-ІІІ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100</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61,3</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12,4</w:t>
            </w:r>
          </w:p>
        </w:tc>
      </w:tr>
      <w:tr w:rsidR="000B5B93" w:rsidTr="002B5EFA">
        <w:tc>
          <w:tcPr>
            <w:tcW w:w="463" w:type="dxa"/>
          </w:tcPr>
          <w:p w:rsidR="000B5B93" w:rsidRPr="002B5EFA" w:rsidRDefault="000B5B93" w:rsidP="002B5EFA">
            <w:pPr>
              <w:jc w:val="center"/>
              <w:rPr>
                <w:sz w:val="24"/>
                <w:lang w:val="uk-UA"/>
              </w:rPr>
            </w:pPr>
            <w:r w:rsidRPr="002B5EFA">
              <w:rPr>
                <w:sz w:val="24"/>
              </w:rPr>
              <w:t>1</w:t>
            </w:r>
            <w:r w:rsidRPr="002B5EFA">
              <w:rPr>
                <w:sz w:val="24"/>
                <w:lang w:val="uk-UA"/>
              </w:rPr>
              <w:t>5</w:t>
            </w:r>
          </w:p>
        </w:tc>
        <w:tc>
          <w:tcPr>
            <w:tcW w:w="3331" w:type="dxa"/>
          </w:tcPr>
          <w:p w:rsidR="000B5B93" w:rsidRPr="002B5EFA" w:rsidRDefault="000B5B93" w:rsidP="002B5EFA">
            <w:pPr>
              <w:jc w:val="both"/>
              <w:rPr>
                <w:sz w:val="24"/>
                <w:lang w:val="uk-UA"/>
              </w:rPr>
            </w:pPr>
            <w:r w:rsidRPr="002B5EFA">
              <w:rPr>
                <w:sz w:val="24"/>
                <w:lang w:val="uk-UA"/>
              </w:rPr>
              <w:t>Гонтів’ярська ЗОШ І-ІІ ст.</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34</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50</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11</w:t>
            </w:r>
          </w:p>
        </w:tc>
      </w:tr>
      <w:tr w:rsidR="000B5B93" w:rsidTr="002B5EFA">
        <w:tc>
          <w:tcPr>
            <w:tcW w:w="463" w:type="dxa"/>
          </w:tcPr>
          <w:p w:rsidR="000B5B93" w:rsidRPr="002B5EFA" w:rsidRDefault="000B5B93" w:rsidP="002B5EFA">
            <w:pPr>
              <w:jc w:val="center"/>
              <w:rPr>
                <w:sz w:val="24"/>
                <w:lang w:val="uk-UA"/>
              </w:rPr>
            </w:pPr>
            <w:r w:rsidRPr="002B5EFA">
              <w:rPr>
                <w:sz w:val="24"/>
                <w:lang w:val="uk-UA"/>
              </w:rPr>
              <w:t>16</w:t>
            </w:r>
          </w:p>
        </w:tc>
        <w:tc>
          <w:tcPr>
            <w:tcW w:w="3331" w:type="dxa"/>
          </w:tcPr>
          <w:p w:rsidR="000B5B93" w:rsidRPr="002B5EFA" w:rsidRDefault="000B5B93" w:rsidP="002B5EFA">
            <w:pPr>
              <w:jc w:val="both"/>
              <w:rPr>
                <w:sz w:val="24"/>
                <w:lang w:val="uk-UA"/>
              </w:rPr>
            </w:pPr>
            <w:r w:rsidRPr="002B5EFA">
              <w:rPr>
                <w:sz w:val="24"/>
                <w:lang w:val="uk-UA"/>
              </w:rPr>
              <w:t xml:space="preserve">Минківська ЗОШ І-ІІ ст. </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w:t>
            </w:r>
          </w:p>
        </w:tc>
      </w:tr>
      <w:tr w:rsidR="000B5B93" w:rsidTr="002B5EFA">
        <w:tc>
          <w:tcPr>
            <w:tcW w:w="463" w:type="dxa"/>
          </w:tcPr>
          <w:p w:rsidR="000B5B93" w:rsidRPr="002B5EFA" w:rsidRDefault="000B5B93" w:rsidP="002B5EFA">
            <w:pPr>
              <w:jc w:val="center"/>
              <w:rPr>
                <w:sz w:val="24"/>
                <w:lang w:val="uk-UA"/>
              </w:rPr>
            </w:pPr>
            <w:r w:rsidRPr="002B5EFA">
              <w:rPr>
                <w:sz w:val="24"/>
                <w:lang w:val="uk-UA"/>
              </w:rPr>
              <w:t>17</w:t>
            </w:r>
          </w:p>
        </w:tc>
        <w:tc>
          <w:tcPr>
            <w:tcW w:w="3331" w:type="dxa"/>
          </w:tcPr>
          <w:p w:rsidR="000B5B93" w:rsidRPr="002B5EFA" w:rsidRDefault="000B5B93" w:rsidP="002B5EFA">
            <w:pPr>
              <w:jc w:val="both"/>
              <w:rPr>
                <w:sz w:val="24"/>
                <w:lang w:val="uk-UA"/>
              </w:rPr>
            </w:pPr>
            <w:r w:rsidRPr="002B5EFA">
              <w:rPr>
                <w:sz w:val="24"/>
              </w:rPr>
              <w:t>Перекіпський НВК</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28</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93,3</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12</w:t>
            </w:r>
          </w:p>
        </w:tc>
      </w:tr>
      <w:tr w:rsidR="000B5B93" w:rsidTr="002B5EFA">
        <w:tc>
          <w:tcPr>
            <w:tcW w:w="463" w:type="dxa"/>
          </w:tcPr>
          <w:p w:rsidR="000B5B93" w:rsidRPr="002B5EFA" w:rsidRDefault="000B5B93" w:rsidP="002B5EFA">
            <w:pPr>
              <w:jc w:val="center"/>
              <w:rPr>
                <w:sz w:val="24"/>
                <w:lang w:val="uk-UA"/>
              </w:rPr>
            </w:pPr>
            <w:r w:rsidRPr="002B5EFA">
              <w:rPr>
                <w:sz w:val="24"/>
              </w:rPr>
              <w:t>1</w:t>
            </w:r>
            <w:r w:rsidRPr="002B5EFA">
              <w:rPr>
                <w:sz w:val="24"/>
                <w:lang w:val="uk-UA"/>
              </w:rPr>
              <w:t>8</w:t>
            </w:r>
          </w:p>
        </w:tc>
        <w:tc>
          <w:tcPr>
            <w:tcW w:w="3331" w:type="dxa"/>
          </w:tcPr>
          <w:p w:rsidR="000B5B93" w:rsidRPr="002B5EFA" w:rsidRDefault="000B5B93" w:rsidP="002B5EFA">
            <w:pPr>
              <w:jc w:val="both"/>
              <w:rPr>
                <w:sz w:val="24"/>
              </w:rPr>
            </w:pPr>
            <w:r w:rsidRPr="002B5EFA">
              <w:rPr>
                <w:sz w:val="24"/>
              </w:rPr>
              <w:t>Черемушнянський НВК</w:t>
            </w:r>
          </w:p>
        </w:tc>
        <w:tc>
          <w:tcPr>
            <w:tcW w:w="2268" w:type="dxa"/>
          </w:tcPr>
          <w:p w:rsidR="000B5B93" w:rsidRPr="002B5EFA" w:rsidRDefault="000B5B93" w:rsidP="002B5EFA">
            <w:pPr>
              <w:widowControl w:val="0"/>
              <w:spacing w:line="360" w:lineRule="auto"/>
              <w:jc w:val="center"/>
              <w:rPr>
                <w:sz w:val="24"/>
                <w:lang w:val="uk-UA"/>
              </w:rPr>
            </w:pPr>
            <w:r w:rsidRPr="002B5EFA">
              <w:rPr>
                <w:sz w:val="24"/>
                <w:lang w:val="uk-UA"/>
              </w:rPr>
              <w:t>-</w:t>
            </w:r>
          </w:p>
        </w:tc>
        <w:tc>
          <w:tcPr>
            <w:tcW w:w="2126" w:type="dxa"/>
          </w:tcPr>
          <w:p w:rsidR="000B5B93" w:rsidRPr="002B5EFA" w:rsidRDefault="000B5B93" w:rsidP="002B5EFA">
            <w:pPr>
              <w:widowControl w:val="0"/>
              <w:spacing w:line="360" w:lineRule="auto"/>
              <w:jc w:val="center"/>
              <w:rPr>
                <w:sz w:val="24"/>
                <w:lang w:val="uk-UA"/>
              </w:rPr>
            </w:pPr>
            <w:r w:rsidRPr="002B5EFA">
              <w:rPr>
                <w:sz w:val="24"/>
                <w:lang w:val="uk-UA"/>
              </w:rPr>
              <w:t>-</w:t>
            </w:r>
          </w:p>
        </w:tc>
        <w:tc>
          <w:tcPr>
            <w:tcW w:w="1561" w:type="dxa"/>
          </w:tcPr>
          <w:p w:rsidR="000B5B93" w:rsidRPr="002B5EFA" w:rsidRDefault="000B5B93" w:rsidP="002B5EFA">
            <w:pPr>
              <w:widowControl w:val="0"/>
              <w:spacing w:line="360" w:lineRule="auto"/>
              <w:jc w:val="center"/>
              <w:rPr>
                <w:sz w:val="24"/>
                <w:lang w:val="uk-UA"/>
              </w:rPr>
            </w:pPr>
            <w:r w:rsidRPr="002B5EFA">
              <w:rPr>
                <w:sz w:val="24"/>
                <w:lang w:val="uk-UA"/>
              </w:rPr>
              <w:t>-</w:t>
            </w:r>
          </w:p>
        </w:tc>
      </w:tr>
      <w:tr w:rsidR="000B5B93" w:rsidTr="002B5EFA">
        <w:trPr>
          <w:trHeight w:val="256"/>
        </w:trPr>
        <w:tc>
          <w:tcPr>
            <w:tcW w:w="463" w:type="dxa"/>
          </w:tcPr>
          <w:p w:rsidR="000B5B93" w:rsidRPr="002B5EFA" w:rsidRDefault="000B5B93" w:rsidP="002B5EFA">
            <w:pPr>
              <w:widowControl w:val="0"/>
              <w:spacing w:line="360" w:lineRule="auto"/>
              <w:jc w:val="both"/>
              <w:rPr>
                <w:sz w:val="24"/>
                <w:lang w:val="uk-UA"/>
              </w:rPr>
            </w:pPr>
          </w:p>
        </w:tc>
        <w:tc>
          <w:tcPr>
            <w:tcW w:w="3331" w:type="dxa"/>
          </w:tcPr>
          <w:p w:rsidR="000B5B93" w:rsidRPr="002B5EFA" w:rsidRDefault="000B5B93" w:rsidP="002B5EFA">
            <w:pPr>
              <w:widowControl w:val="0"/>
              <w:spacing w:line="360" w:lineRule="auto"/>
              <w:jc w:val="both"/>
              <w:rPr>
                <w:b/>
                <w:sz w:val="24"/>
                <w:lang w:val="uk-UA"/>
              </w:rPr>
            </w:pPr>
            <w:r w:rsidRPr="002B5EFA">
              <w:rPr>
                <w:b/>
                <w:sz w:val="24"/>
                <w:lang w:val="uk-UA"/>
              </w:rPr>
              <w:t>Всього по району</w:t>
            </w:r>
          </w:p>
        </w:tc>
        <w:tc>
          <w:tcPr>
            <w:tcW w:w="2268" w:type="dxa"/>
          </w:tcPr>
          <w:p w:rsidR="000B5B93" w:rsidRPr="002B5EFA" w:rsidRDefault="000B5B93" w:rsidP="002B5EFA">
            <w:pPr>
              <w:widowControl w:val="0"/>
              <w:spacing w:line="360" w:lineRule="auto"/>
              <w:jc w:val="center"/>
              <w:rPr>
                <w:b/>
                <w:color w:val="FF0000"/>
                <w:sz w:val="24"/>
                <w:lang w:val="uk-UA"/>
              </w:rPr>
            </w:pPr>
            <w:r w:rsidRPr="002B5EFA">
              <w:rPr>
                <w:b/>
                <w:sz w:val="24"/>
                <w:lang w:val="uk-UA"/>
              </w:rPr>
              <w:t>1016</w:t>
            </w:r>
          </w:p>
        </w:tc>
        <w:tc>
          <w:tcPr>
            <w:tcW w:w="2126" w:type="dxa"/>
          </w:tcPr>
          <w:p w:rsidR="000B5B93" w:rsidRPr="002B5EFA" w:rsidRDefault="000B5B93" w:rsidP="002B5EFA">
            <w:pPr>
              <w:widowControl w:val="0"/>
              <w:spacing w:line="360" w:lineRule="auto"/>
              <w:jc w:val="center"/>
              <w:rPr>
                <w:b/>
                <w:color w:val="FF0000"/>
                <w:sz w:val="24"/>
                <w:lang w:val="uk-UA"/>
              </w:rPr>
            </w:pPr>
            <w:r w:rsidRPr="002B5EFA">
              <w:rPr>
                <w:b/>
                <w:sz w:val="24"/>
                <w:lang w:val="uk-UA"/>
              </w:rPr>
              <w:t>46</w:t>
            </w:r>
          </w:p>
        </w:tc>
        <w:tc>
          <w:tcPr>
            <w:tcW w:w="1561" w:type="dxa"/>
          </w:tcPr>
          <w:p w:rsidR="000B5B93" w:rsidRPr="002B5EFA" w:rsidRDefault="000B5B93" w:rsidP="002B5EFA">
            <w:pPr>
              <w:widowControl w:val="0"/>
              <w:spacing w:line="360" w:lineRule="auto"/>
              <w:jc w:val="center"/>
              <w:rPr>
                <w:b/>
                <w:sz w:val="24"/>
                <w:lang w:val="uk-UA"/>
              </w:rPr>
            </w:pPr>
            <w:r w:rsidRPr="002B5EFA">
              <w:rPr>
                <w:b/>
                <w:sz w:val="24"/>
                <w:lang w:val="uk-UA"/>
              </w:rPr>
              <w:t>12,7</w:t>
            </w:r>
          </w:p>
        </w:tc>
      </w:tr>
    </w:tbl>
    <w:p w:rsidR="000B5B93" w:rsidRDefault="000B5B93" w:rsidP="006C04A2">
      <w:pPr>
        <w:widowControl w:val="0"/>
        <w:spacing w:line="360" w:lineRule="auto"/>
        <w:jc w:val="both"/>
        <w:rPr>
          <w:sz w:val="22"/>
          <w:szCs w:val="22"/>
          <w:lang w:val="uk-UA"/>
        </w:rPr>
      </w:pPr>
    </w:p>
    <w:p w:rsidR="000B5B93" w:rsidRDefault="000B5B93" w:rsidP="006C04A2">
      <w:pPr>
        <w:widowControl w:val="0"/>
        <w:spacing w:line="360" w:lineRule="auto"/>
        <w:jc w:val="both"/>
        <w:rPr>
          <w:sz w:val="22"/>
          <w:szCs w:val="22"/>
          <w:lang w:val="uk-UA"/>
        </w:rPr>
      </w:pPr>
      <w:r>
        <w:rPr>
          <w:sz w:val="22"/>
          <w:szCs w:val="22"/>
          <w:lang w:val="uk-UA"/>
        </w:rPr>
        <w:t>Осадча 5 25 59</w:t>
      </w:r>
    </w:p>
    <w:p w:rsidR="000B5B93" w:rsidRDefault="000B5B93" w:rsidP="00385177">
      <w:pPr>
        <w:ind w:left="360" w:hanging="360"/>
        <w:jc w:val="both"/>
      </w:pPr>
      <w:r>
        <w:t xml:space="preserve">З наказом від </w:t>
      </w:r>
      <w:r>
        <w:rPr>
          <w:lang w:val="uk-UA"/>
        </w:rPr>
        <w:t>22</w:t>
      </w:r>
      <w:r>
        <w:t>.</w:t>
      </w:r>
      <w:r>
        <w:rPr>
          <w:lang w:val="uk-UA"/>
        </w:rPr>
        <w:t>10</w:t>
      </w:r>
      <w:r>
        <w:t xml:space="preserve">.2014 № </w:t>
      </w:r>
      <w:r>
        <w:rPr>
          <w:lang w:val="uk-UA"/>
        </w:rPr>
        <w:t>201</w:t>
      </w:r>
      <w:r>
        <w:t xml:space="preserve"> ознайомлені:</w:t>
      </w:r>
    </w:p>
    <w:p w:rsidR="000B5B93" w:rsidRPr="00BF2B21" w:rsidRDefault="000B5B93" w:rsidP="00385177">
      <w:pPr>
        <w:ind w:left="360" w:hanging="360"/>
        <w:jc w:val="both"/>
      </w:pPr>
    </w:p>
    <w:p w:rsidR="000B5B93" w:rsidRDefault="000B5B93" w:rsidP="00385177">
      <w:pPr>
        <w:ind w:left="360" w:hanging="360"/>
        <w:jc w:val="both"/>
        <w:rPr>
          <w:lang w:val="uk-UA"/>
        </w:rPr>
      </w:pPr>
      <w:r>
        <w:rPr>
          <w:lang w:val="uk-UA"/>
        </w:rPr>
        <w:t>_________________ Іванська Л.П.</w:t>
      </w:r>
    </w:p>
    <w:p w:rsidR="000B5B93" w:rsidRDefault="000B5B93" w:rsidP="00385177">
      <w:pPr>
        <w:ind w:left="360" w:hanging="360"/>
        <w:jc w:val="both"/>
        <w:rPr>
          <w:lang w:val="uk-UA"/>
        </w:rPr>
      </w:pPr>
      <w:r>
        <w:rPr>
          <w:lang w:val="uk-UA"/>
        </w:rPr>
        <w:t>_________________ Пляка І.О.</w:t>
      </w:r>
    </w:p>
    <w:p w:rsidR="000B5B93" w:rsidRDefault="000B5B93" w:rsidP="00385177">
      <w:pPr>
        <w:ind w:left="360" w:hanging="360"/>
        <w:jc w:val="both"/>
        <w:rPr>
          <w:lang w:val="uk-UA"/>
        </w:rPr>
      </w:pPr>
      <w:r>
        <w:rPr>
          <w:lang w:val="uk-UA"/>
        </w:rPr>
        <w:t>_________________ Лисяк З.І.</w:t>
      </w:r>
    </w:p>
    <w:p w:rsidR="000B5B93" w:rsidRDefault="000B5B93" w:rsidP="00385177">
      <w:pPr>
        <w:ind w:left="360" w:hanging="360"/>
        <w:jc w:val="both"/>
      </w:pPr>
      <w:r>
        <w:t>_________________ Грєхова В.І.</w:t>
      </w:r>
    </w:p>
    <w:p w:rsidR="000B5B93" w:rsidRDefault="000B5B93" w:rsidP="00385177">
      <w:pPr>
        <w:ind w:left="360" w:hanging="360"/>
        <w:jc w:val="both"/>
      </w:pPr>
      <w:r>
        <w:t>_________________ Карлова Л.В.</w:t>
      </w:r>
    </w:p>
    <w:p w:rsidR="000B5B93" w:rsidRDefault="000B5B93" w:rsidP="00385177">
      <w:pPr>
        <w:ind w:left="360" w:hanging="360"/>
        <w:jc w:val="both"/>
      </w:pPr>
      <w:r>
        <w:t>_________________ Сухоруков Ю.О.</w:t>
      </w:r>
    </w:p>
    <w:p w:rsidR="000B5B93" w:rsidRDefault="000B5B93" w:rsidP="00385177">
      <w:pPr>
        <w:ind w:left="360" w:hanging="360"/>
        <w:jc w:val="both"/>
      </w:pPr>
      <w:r>
        <w:t>_________________ Салащенко Т.В.</w:t>
      </w:r>
    </w:p>
    <w:p w:rsidR="000B5B93" w:rsidRDefault="000B5B93" w:rsidP="00385177">
      <w:pPr>
        <w:ind w:left="360" w:hanging="360"/>
        <w:jc w:val="both"/>
      </w:pPr>
      <w:r>
        <w:t>_________________ Зінченко В.О.</w:t>
      </w:r>
    </w:p>
    <w:p w:rsidR="000B5B93" w:rsidRDefault="000B5B93" w:rsidP="00385177">
      <w:pPr>
        <w:ind w:left="360" w:hanging="360"/>
        <w:jc w:val="both"/>
      </w:pPr>
      <w:r>
        <w:t>_________________ Сиротенко М.Г.</w:t>
      </w:r>
    </w:p>
    <w:p w:rsidR="000B5B93" w:rsidRDefault="000B5B93" w:rsidP="00385177">
      <w:pPr>
        <w:ind w:left="360" w:hanging="360"/>
        <w:jc w:val="both"/>
      </w:pPr>
      <w:r>
        <w:t>_________________ Омеляненко Т.М.</w:t>
      </w:r>
    </w:p>
    <w:p w:rsidR="000B5B93" w:rsidRDefault="000B5B93" w:rsidP="00385177">
      <w:pPr>
        <w:ind w:left="360" w:hanging="360"/>
        <w:jc w:val="both"/>
      </w:pPr>
      <w:r>
        <w:t>_________________ Житкова В.І.</w:t>
      </w:r>
    </w:p>
    <w:p w:rsidR="000B5B93" w:rsidRDefault="000B5B93" w:rsidP="00385177">
      <w:pPr>
        <w:ind w:left="360" w:hanging="360"/>
        <w:jc w:val="both"/>
      </w:pPr>
      <w:r>
        <w:t>_________________ Новікова Д.В.</w:t>
      </w:r>
    </w:p>
    <w:p w:rsidR="000B5B93" w:rsidRDefault="000B5B93" w:rsidP="00385177">
      <w:pPr>
        <w:ind w:left="360" w:hanging="360"/>
        <w:jc w:val="both"/>
      </w:pPr>
      <w:r>
        <w:t>_________________ Клименко В.В.</w:t>
      </w:r>
    </w:p>
    <w:p w:rsidR="000B5B93" w:rsidRDefault="000B5B93" w:rsidP="00385177">
      <w:pPr>
        <w:ind w:left="360" w:hanging="360"/>
        <w:jc w:val="both"/>
      </w:pPr>
      <w:r>
        <w:t>_________________ Кравченко А.І.</w:t>
      </w:r>
    </w:p>
    <w:p w:rsidR="000B5B93" w:rsidRDefault="000B5B93" w:rsidP="00385177">
      <w:pPr>
        <w:ind w:left="360" w:hanging="360"/>
        <w:jc w:val="both"/>
      </w:pPr>
      <w:r>
        <w:t>_________________ Богатир К.А.</w:t>
      </w:r>
    </w:p>
    <w:p w:rsidR="000B5B93" w:rsidRDefault="000B5B93" w:rsidP="00385177">
      <w:pPr>
        <w:ind w:left="360" w:hanging="360"/>
        <w:jc w:val="both"/>
      </w:pPr>
      <w:r>
        <w:t>_________________ Курильчик Н.Д.</w:t>
      </w:r>
    </w:p>
    <w:p w:rsidR="000B5B93" w:rsidRDefault="000B5B93" w:rsidP="00385177">
      <w:pPr>
        <w:ind w:left="360" w:hanging="360"/>
        <w:jc w:val="both"/>
      </w:pPr>
      <w:r>
        <w:t>_________________ Шаповал Н.Г.</w:t>
      </w:r>
    </w:p>
    <w:p w:rsidR="000B5B93" w:rsidRDefault="000B5B93" w:rsidP="00385177">
      <w:pPr>
        <w:ind w:left="360" w:hanging="360"/>
        <w:jc w:val="both"/>
      </w:pPr>
      <w:r>
        <w:t>_________________ Борщ О.І.</w:t>
      </w:r>
    </w:p>
    <w:p w:rsidR="000B5B93" w:rsidRDefault="000B5B93" w:rsidP="00385177">
      <w:pPr>
        <w:ind w:left="360" w:hanging="360"/>
        <w:jc w:val="both"/>
      </w:pPr>
      <w:r>
        <w:t>_________________ Тарасов В.В.</w:t>
      </w:r>
    </w:p>
    <w:p w:rsidR="000B5B93" w:rsidRDefault="000B5B93" w:rsidP="00385177">
      <w:pPr>
        <w:ind w:left="360" w:hanging="360"/>
        <w:jc w:val="both"/>
      </w:pPr>
      <w:r>
        <w:t>_________________ Калініна І.В.</w:t>
      </w:r>
    </w:p>
    <w:p w:rsidR="000B5B93" w:rsidRPr="00C8565A" w:rsidRDefault="000B5B93" w:rsidP="00385177">
      <w:pPr>
        <w:ind w:left="360" w:hanging="360"/>
        <w:jc w:val="both"/>
      </w:pPr>
      <w:r w:rsidRPr="00C8565A">
        <w:t>_________________ Гамоліна О.В.</w:t>
      </w:r>
    </w:p>
    <w:p w:rsidR="000B5B93" w:rsidRDefault="000B5B93" w:rsidP="00385177">
      <w:pPr>
        <w:ind w:left="360" w:hanging="360"/>
        <w:jc w:val="both"/>
      </w:pPr>
      <w:r>
        <w:t>_________________ Бородіна І.В.</w:t>
      </w:r>
    </w:p>
    <w:p w:rsidR="000B5B93" w:rsidRDefault="000B5B93" w:rsidP="00385177">
      <w:pPr>
        <w:ind w:left="360" w:hanging="360"/>
        <w:jc w:val="both"/>
      </w:pPr>
      <w:r>
        <w:t>_________________ Крупка Н.М.</w:t>
      </w:r>
    </w:p>
    <w:p w:rsidR="000B5B93" w:rsidRDefault="000B5B93" w:rsidP="00385177">
      <w:pPr>
        <w:ind w:left="360" w:hanging="360"/>
        <w:jc w:val="both"/>
      </w:pPr>
      <w:r>
        <w:t>_________________ Конєва Л.С.</w:t>
      </w:r>
    </w:p>
    <w:p w:rsidR="000B5B93" w:rsidRDefault="000B5B93" w:rsidP="00385177">
      <w:pPr>
        <w:ind w:left="360" w:hanging="360"/>
        <w:jc w:val="both"/>
      </w:pPr>
      <w:r>
        <w:t>_________________ Чернова О.О.</w:t>
      </w:r>
    </w:p>
    <w:p w:rsidR="000B5B93" w:rsidRDefault="000B5B93" w:rsidP="00385177">
      <w:pPr>
        <w:ind w:left="360" w:hanging="360"/>
        <w:jc w:val="both"/>
      </w:pPr>
      <w:r>
        <w:t>_________________ Сіренко Ю.М.</w:t>
      </w:r>
    </w:p>
    <w:p w:rsidR="000B5B93" w:rsidRDefault="000B5B93" w:rsidP="00385177">
      <w:pPr>
        <w:ind w:left="360" w:hanging="360"/>
        <w:jc w:val="both"/>
      </w:pPr>
      <w:r>
        <w:t>_________________ Терещенко Л.М.</w:t>
      </w:r>
    </w:p>
    <w:p w:rsidR="000B5B93" w:rsidRDefault="000B5B93" w:rsidP="00385177">
      <w:pPr>
        <w:ind w:left="360" w:hanging="360"/>
        <w:jc w:val="both"/>
      </w:pPr>
      <w:r>
        <w:t>_________________ Гаркавець Л.Г.</w:t>
      </w:r>
    </w:p>
    <w:p w:rsidR="000B5B93" w:rsidRDefault="000B5B93" w:rsidP="00385177">
      <w:pPr>
        <w:ind w:left="360" w:hanging="360"/>
        <w:jc w:val="both"/>
      </w:pPr>
      <w:r>
        <w:t>_________________ Федоркова Н.В.</w:t>
      </w:r>
    </w:p>
    <w:p w:rsidR="000B5B93" w:rsidRDefault="000B5B93" w:rsidP="00385177">
      <w:pPr>
        <w:ind w:left="360" w:hanging="360"/>
        <w:jc w:val="both"/>
      </w:pPr>
      <w:r>
        <w:t>_________________ Панькова Л.І.</w:t>
      </w:r>
    </w:p>
    <w:p w:rsidR="000B5B93" w:rsidRPr="006E0BD4" w:rsidRDefault="000B5B93" w:rsidP="00385177">
      <w:pPr>
        <w:ind w:left="360" w:hanging="360"/>
        <w:jc w:val="both"/>
      </w:pPr>
      <w:r>
        <w:t>_________________ Шафар Т.І.</w:t>
      </w:r>
    </w:p>
    <w:p w:rsidR="000B5B93" w:rsidRDefault="000B5B93" w:rsidP="00385177">
      <w:pPr>
        <w:ind w:left="360" w:hanging="360"/>
        <w:jc w:val="both"/>
      </w:pPr>
      <w:r>
        <w:t>_________________ Демчук Т.М.</w:t>
      </w:r>
    </w:p>
    <w:p w:rsidR="000B5B93" w:rsidRDefault="000B5B93" w:rsidP="00385177">
      <w:pPr>
        <w:ind w:left="360" w:hanging="360"/>
        <w:jc w:val="both"/>
      </w:pPr>
      <w:r>
        <w:t>_________________ Коток О.М.</w:t>
      </w:r>
    </w:p>
    <w:p w:rsidR="000B5B93" w:rsidRDefault="000B5B93" w:rsidP="00385177">
      <w:pPr>
        <w:ind w:left="360" w:hanging="360"/>
        <w:jc w:val="both"/>
      </w:pPr>
      <w:r>
        <w:t>_________________ Шаповал Н.А.</w:t>
      </w:r>
    </w:p>
    <w:p w:rsidR="000B5B93" w:rsidRPr="00D41DAE" w:rsidRDefault="000B5B93" w:rsidP="00385177">
      <w:pPr>
        <w:ind w:left="360" w:hanging="360"/>
        <w:jc w:val="both"/>
      </w:pPr>
      <w:r>
        <w:t>_________________ Андрусенко А.О.</w:t>
      </w:r>
    </w:p>
    <w:p w:rsidR="000B5B93" w:rsidRDefault="000B5B93" w:rsidP="00385177">
      <w:pPr>
        <w:ind w:left="360" w:hanging="360"/>
        <w:jc w:val="both"/>
      </w:pPr>
      <w:r>
        <w:t>_________________ Бучна С.В.</w:t>
      </w:r>
    </w:p>
    <w:p w:rsidR="000B5B93" w:rsidRDefault="000B5B93" w:rsidP="00385177">
      <w:pPr>
        <w:ind w:left="360" w:hanging="360"/>
        <w:jc w:val="both"/>
        <w:rPr>
          <w:lang w:val="uk-UA"/>
        </w:rPr>
      </w:pPr>
      <w:r>
        <w:t>_________________ Тугай С.П.</w:t>
      </w:r>
    </w:p>
    <w:p w:rsidR="000B5B93" w:rsidRDefault="000B5B93" w:rsidP="00385177">
      <w:pPr>
        <w:ind w:left="360" w:hanging="360"/>
        <w:jc w:val="both"/>
        <w:rPr>
          <w:lang w:val="uk-UA"/>
        </w:rPr>
      </w:pPr>
      <w:r>
        <w:rPr>
          <w:lang w:val="uk-UA"/>
        </w:rPr>
        <w:t>_________________ Прищепа С.В</w:t>
      </w:r>
    </w:p>
    <w:p w:rsidR="000B5B93" w:rsidRPr="000B4DD8" w:rsidRDefault="000B5B93" w:rsidP="00385177">
      <w:pPr>
        <w:ind w:left="360" w:hanging="360"/>
        <w:jc w:val="both"/>
        <w:rPr>
          <w:lang w:val="uk-UA"/>
        </w:rPr>
      </w:pPr>
      <w:r>
        <w:rPr>
          <w:lang w:val="uk-UA"/>
        </w:rPr>
        <w:t>_________________ Желєзнова Т.Д.</w:t>
      </w:r>
    </w:p>
    <w:p w:rsidR="000B5B93" w:rsidRDefault="000B5B93" w:rsidP="00385177">
      <w:pPr>
        <w:ind w:left="360" w:hanging="360"/>
        <w:jc w:val="both"/>
      </w:pPr>
    </w:p>
    <w:p w:rsidR="000B5B93" w:rsidRDefault="000B5B93" w:rsidP="00385177">
      <w:pPr>
        <w:ind w:left="360" w:hanging="360"/>
        <w:jc w:val="both"/>
      </w:pPr>
    </w:p>
    <w:p w:rsidR="000B5B93" w:rsidRDefault="000B5B93" w:rsidP="00385177">
      <w:pPr>
        <w:ind w:left="360" w:hanging="360"/>
        <w:jc w:val="both"/>
      </w:pPr>
    </w:p>
    <w:p w:rsidR="000B5B93" w:rsidRDefault="000B5B93" w:rsidP="00385177"/>
    <w:p w:rsidR="000B5B93" w:rsidRPr="00FE7865" w:rsidRDefault="000B5B93" w:rsidP="006C04A2">
      <w:pPr>
        <w:widowControl w:val="0"/>
        <w:spacing w:line="360" w:lineRule="auto"/>
        <w:jc w:val="both"/>
        <w:rPr>
          <w:sz w:val="22"/>
          <w:szCs w:val="22"/>
          <w:lang w:val="uk-UA"/>
        </w:rPr>
      </w:pPr>
    </w:p>
    <w:sectPr w:rsidR="000B5B93" w:rsidRPr="00FE7865" w:rsidSect="00282706">
      <w:headerReference w:type="even" r:id="rId8"/>
      <w:headerReference w:type="default" r:id="rId9"/>
      <w:pgSz w:w="11906" w:h="16838"/>
      <w:pgMar w:top="28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B93" w:rsidRDefault="000B5B93" w:rsidP="004A5581">
      <w:r>
        <w:separator/>
      </w:r>
    </w:p>
  </w:endnote>
  <w:endnote w:type="continuationSeparator" w:id="1">
    <w:p w:rsidR="000B5B93" w:rsidRDefault="000B5B93" w:rsidP="004A5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B93" w:rsidRDefault="000B5B93" w:rsidP="004A5581">
      <w:r>
        <w:separator/>
      </w:r>
    </w:p>
  </w:footnote>
  <w:footnote w:type="continuationSeparator" w:id="1">
    <w:p w:rsidR="000B5B93" w:rsidRDefault="000B5B93" w:rsidP="004A5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B93" w:rsidRDefault="000B5B93" w:rsidP="006E419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B5B93" w:rsidRDefault="000B5B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B93" w:rsidRDefault="000B5B93" w:rsidP="006E419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0B5B93" w:rsidRDefault="000B5B93">
    <w:pPr>
      <w:pStyle w:val="Header"/>
      <w:jc w:val="center"/>
    </w:pPr>
  </w:p>
  <w:p w:rsidR="000B5B93" w:rsidRDefault="000B5B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70CD6"/>
    <w:multiLevelType w:val="multilevel"/>
    <w:tmpl w:val="1FBA86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1260"/>
        </w:tabs>
        <w:ind w:left="1260"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
    <w:nsid w:val="45D374E9"/>
    <w:multiLevelType w:val="hybridMultilevel"/>
    <w:tmpl w:val="0582CDB0"/>
    <w:lvl w:ilvl="0" w:tplc="ADBA2356">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5503"/>
    <w:rsid w:val="00043096"/>
    <w:rsid w:val="0004650C"/>
    <w:rsid w:val="000B4DD8"/>
    <w:rsid w:val="000B5B93"/>
    <w:rsid w:val="00146F23"/>
    <w:rsid w:val="00161DAB"/>
    <w:rsid w:val="00172797"/>
    <w:rsid w:val="001824E4"/>
    <w:rsid w:val="001F6561"/>
    <w:rsid w:val="00257E0E"/>
    <w:rsid w:val="00282706"/>
    <w:rsid w:val="00285503"/>
    <w:rsid w:val="0029500C"/>
    <w:rsid w:val="002B5EFA"/>
    <w:rsid w:val="002C6DBA"/>
    <w:rsid w:val="002D5F02"/>
    <w:rsid w:val="002E2C85"/>
    <w:rsid w:val="00300E74"/>
    <w:rsid w:val="0032380B"/>
    <w:rsid w:val="00385177"/>
    <w:rsid w:val="003E63AD"/>
    <w:rsid w:val="004A5581"/>
    <w:rsid w:val="004D382D"/>
    <w:rsid w:val="004E2B75"/>
    <w:rsid w:val="00503B88"/>
    <w:rsid w:val="005044AC"/>
    <w:rsid w:val="00627F60"/>
    <w:rsid w:val="00641E08"/>
    <w:rsid w:val="006810CA"/>
    <w:rsid w:val="006B450B"/>
    <w:rsid w:val="006C04A2"/>
    <w:rsid w:val="006C5DF4"/>
    <w:rsid w:val="006D1B87"/>
    <w:rsid w:val="006D4EAC"/>
    <w:rsid w:val="006E0BD4"/>
    <w:rsid w:val="006E419D"/>
    <w:rsid w:val="006F299F"/>
    <w:rsid w:val="007514B7"/>
    <w:rsid w:val="00770F51"/>
    <w:rsid w:val="00775340"/>
    <w:rsid w:val="00775E3C"/>
    <w:rsid w:val="007924D8"/>
    <w:rsid w:val="007B1FAF"/>
    <w:rsid w:val="007D28C6"/>
    <w:rsid w:val="007E48BB"/>
    <w:rsid w:val="00811AE6"/>
    <w:rsid w:val="008257FE"/>
    <w:rsid w:val="008566D0"/>
    <w:rsid w:val="008C101B"/>
    <w:rsid w:val="008E2002"/>
    <w:rsid w:val="008F7267"/>
    <w:rsid w:val="00993405"/>
    <w:rsid w:val="009D3C3A"/>
    <w:rsid w:val="009F3273"/>
    <w:rsid w:val="00A321A7"/>
    <w:rsid w:val="00A34A8F"/>
    <w:rsid w:val="00A56C4F"/>
    <w:rsid w:val="00A946A5"/>
    <w:rsid w:val="00AE64C5"/>
    <w:rsid w:val="00AF2C5E"/>
    <w:rsid w:val="00B20C12"/>
    <w:rsid w:val="00B63D27"/>
    <w:rsid w:val="00BE5A5B"/>
    <w:rsid w:val="00BF2B21"/>
    <w:rsid w:val="00C37875"/>
    <w:rsid w:val="00C8565A"/>
    <w:rsid w:val="00CB64FC"/>
    <w:rsid w:val="00CC311D"/>
    <w:rsid w:val="00CF7DD9"/>
    <w:rsid w:val="00D41DAE"/>
    <w:rsid w:val="00DA4A89"/>
    <w:rsid w:val="00DB26E4"/>
    <w:rsid w:val="00DB2AF0"/>
    <w:rsid w:val="00E05C36"/>
    <w:rsid w:val="00E86C59"/>
    <w:rsid w:val="00E97448"/>
    <w:rsid w:val="00EC5B77"/>
    <w:rsid w:val="00F07932"/>
    <w:rsid w:val="00F2085D"/>
    <w:rsid w:val="00F3261F"/>
    <w:rsid w:val="00F768B4"/>
    <w:rsid w:val="00F822BE"/>
    <w:rsid w:val="00FC1101"/>
    <w:rsid w:val="00FE786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85503"/>
    <w:rPr>
      <w:rFonts w:ascii="Times New Roman" w:eastAsia="Times New Roman" w:hAnsi="Times New Roman"/>
      <w:sz w:val="28"/>
      <w:szCs w:val="24"/>
    </w:rPr>
  </w:style>
  <w:style w:type="paragraph" w:styleId="Heading1">
    <w:name w:val="heading 1"/>
    <w:basedOn w:val="Normal"/>
    <w:next w:val="Normal"/>
    <w:link w:val="Heading1Char"/>
    <w:uiPriority w:val="99"/>
    <w:qFormat/>
    <w:rsid w:val="00285503"/>
    <w:pPr>
      <w:keepNext/>
      <w:keepLines/>
      <w:spacing w:before="480"/>
      <w:outlineLvl w:val="0"/>
    </w:pPr>
    <w:rPr>
      <w:rFonts w:ascii="Cambria" w:hAnsi="Cambria"/>
      <w:b/>
      <w:bCs/>
      <w:color w:val="365F91"/>
      <w:szCs w:val="28"/>
    </w:rPr>
  </w:style>
  <w:style w:type="paragraph" w:styleId="Heading2">
    <w:name w:val="heading 2"/>
    <w:basedOn w:val="Normal"/>
    <w:next w:val="Normal"/>
    <w:link w:val="Heading2Char"/>
    <w:uiPriority w:val="99"/>
    <w:qFormat/>
    <w:rsid w:val="0028550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946A5"/>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A946A5"/>
    <w:pPr>
      <w:keepNext/>
      <w:spacing w:before="240" w:after="60"/>
      <w:outlineLvl w:val="3"/>
    </w:pPr>
    <w:rPr>
      <w:b/>
      <w:bCs/>
      <w:szCs w:val="28"/>
      <w:lang w:val="uk-UA"/>
    </w:rPr>
  </w:style>
  <w:style w:type="paragraph" w:styleId="Heading5">
    <w:name w:val="heading 5"/>
    <w:basedOn w:val="Normal"/>
    <w:next w:val="Normal"/>
    <w:link w:val="Heading5Char"/>
    <w:uiPriority w:val="99"/>
    <w:qFormat/>
    <w:rsid w:val="00285503"/>
    <w:pPr>
      <w:spacing w:before="240" w:after="60"/>
      <w:outlineLvl w:val="4"/>
    </w:pPr>
    <w:rPr>
      <w:b/>
      <w:bCs/>
      <w:i/>
      <w:iCs/>
      <w:sz w:val="26"/>
      <w:szCs w:val="26"/>
      <w:lang w:val="uk-UA"/>
    </w:rPr>
  </w:style>
  <w:style w:type="paragraph" w:styleId="Heading8">
    <w:name w:val="heading 8"/>
    <w:basedOn w:val="Normal"/>
    <w:next w:val="Normal"/>
    <w:link w:val="Heading8Char"/>
    <w:uiPriority w:val="99"/>
    <w:qFormat/>
    <w:rsid w:val="00285503"/>
    <w:pPr>
      <w:keepNext/>
      <w:keepLines/>
      <w:spacing w:before="200"/>
      <w:outlineLvl w:val="7"/>
    </w:pPr>
    <w:rPr>
      <w:rFonts w:ascii="Cambria" w:hAnsi="Cambria"/>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85503"/>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semiHidden/>
    <w:locked/>
    <w:rsid w:val="00285503"/>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A946A5"/>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A946A5"/>
    <w:rPr>
      <w:rFonts w:ascii="Times New Roman" w:hAnsi="Times New Roman" w:cs="Times New Roman"/>
      <w:b/>
      <w:bCs/>
      <w:sz w:val="28"/>
      <w:szCs w:val="28"/>
      <w:lang w:val="uk-UA" w:eastAsia="ru-RU"/>
    </w:rPr>
  </w:style>
  <w:style w:type="character" w:customStyle="1" w:styleId="Heading5Char">
    <w:name w:val="Heading 5 Char"/>
    <w:basedOn w:val="DefaultParagraphFont"/>
    <w:link w:val="Heading5"/>
    <w:uiPriority w:val="99"/>
    <w:locked/>
    <w:rsid w:val="00285503"/>
    <w:rPr>
      <w:rFonts w:ascii="Times New Roman" w:hAnsi="Times New Roman" w:cs="Times New Roman"/>
      <w:b/>
      <w:bCs/>
      <w:i/>
      <w:iCs/>
      <w:sz w:val="26"/>
      <w:szCs w:val="26"/>
      <w:lang w:val="uk-UA" w:eastAsia="ru-RU"/>
    </w:rPr>
  </w:style>
  <w:style w:type="character" w:customStyle="1" w:styleId="Heading8Char">
    <w:name w:val="Heading 8 Char"/>
    <w:basedOn w:val="DefaultParagraphFont"/>
    <w:link w:val="Heading8"/>
    <w:uiPriority w:val="99"/>
    <w:semiHidden/>
    <w:locked/>
    <w:rsid w:val="00285503"/>
    <w:rPr>
      <w:rFonts w:ascii="Cambria" w:hAnsi="Cambria" w:cs="Times New Roman"/>
      <w:color w:val="404040"/>
      <w:sz w:val="20"/>
      <w:szCs w:val="20"/>
      <w:lang w:eastAsia="ru-RU"/>
    </w:rPr>
  </w:style>
  <w:style w:type="paragraph" w:styleId="BodyTextIndent">
    <w:name w:val="Body Text Indent"/>
    <w:basedOn w:val="Normal"/>
    <w:link w:val="BodyTextIndentChar"/>
    <w:uiPriority w:val="99"/>
    <w:rsid w:val="00285503"/>
    <w:pPr>
      <w:ind w:firstLine="540"/>
      <w:jc w:val="both"/>
    </w:pPr>
    <w:rPr>
      <w:lang w:val="uk-UA"/>
    </w:rPr>
  </w:style>
  <w:style w:type="character" w:customStyle="1" w:styleId="BodyTextIndentChar">
    <w:name w:val="Body Text Indent Char"/>
    <w:basedOn w:val="DefaultParagraphFont"/>
    <w:link w:val="BodyTextIndent"/>
    <w:uiPriority w:val="99"/>
    <w:locked/>
    <w:rsid w:val="00285503"/>
    <w:rPr>
      <w:rFonts w:ascii="Times New Roman" w:hAnsi="Times New Roman" w:cs="Times New Roman"/>
      <w:sz w:val="24"/>
      <w:szCs w:val="24"/>
      <w:lang w:val="uk-UA" w:eastAsia="ru-RU"/>
    </w:rPr>
  </w:style>
  <w:style w:type="paragraph" w:styleId="Caption">
    <w:name w:val="caption"/>
    <w:basedOn w:val="Normal"/>
    <w:next w:val="Normal"/>
    <w:uiPriority w:val="99"/>
    <w:qFormat/>
    <w:rsid w:val="00285503"/>
    <w:pPr>
      <w:jc w:val="center"/>
    </w:pPr>
    <w:rPr>
      <w:rFonts w:eastAsia="Calibri"/>
      <w:sz w:val="32"/>
      <w:szCs w:val="20"/>
      <w:lang w:val="en-US"/>
    </w:rPr>
  </w:style>
  <w:style w:type="paragraph" w:styleId="BalloonText">
    <w:name w:val="Balloon Text"/>
    <w:basedOn w:val="Normal"/>
    <w:link w:val="BalloonTextChar"/>
    <w:uiPriority w:val="99"/>
    <w:semiHidden/>
    <w:rsid w:val="002855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5503"/>
    <w:rPr>
      <w:rFonts w:ascii="Tahoma" w:hAnsi="Tahoma" w:cs="Tahoma"/>
      <w:sz w:val="16"/>
      <w:szCs w:val="16"/>
      <w:lang w:eastAsia="ru-RU"/>
    </w:rPr>
  </w:style>
  <w:style w:type="paragraph" w:styleId="ListParagraph">
    <w:name w:val="List Paragraph"/>
    <w:basedOn w:val="Normal"/>
    <w:uiPriority w:val="99"/>
    <w:qFormat/>
    <w:rsid w:val="00285503"/>
    <w:pPr>
      <w:spacing w:after="200" w:line="276" w:lineRule="auto"/>
      <w:ind w:left="720"/>
      <w:contextualSpacing/>
    </w:pPr>
    <w:rPr>
      <w:rFonts w:ascii="Calibri" w:eastAsia="Calibri" w:hAnsi="Calibri"/>
      <w:sz w:val="22"/>
      <w:szCs w:val="22"/>
      <w:lang w:eastAsia="en-US"/>
    </w:rPr>
  </w:style>
  <w:style w:type="paragraph" w:styleId="BodyTextIndent3">
    <w:name w:val="Body Text Indent 3"/>
    <w:basedOn w:val="Normal"/>
    <w:link w:val="BodyTextIndent3Char"/>
    <w:uiPriority w:val="99"/>
    <w:rsid w:val="00A946A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946A5"/>
    <w:rPr>
      <w:rFonts w:ascii="Times New Roman" w:hAnsi="Times New Roman" w:cs="Times New Roman"/>
      <w:sz w:val="16"/>
      <w:szCs w:val="16"/>
      <w:lang w:eastAsia="ru-RU"/>
    </w:rPr>
  </w:style>
  <w:style w:type="paragraph" w:styleId="BodyText">
    <w:name w:val="Body Text"/>
    <w:basedOn w:val="Normal"/>
    <w:link w:val="BodyTextChar"/>
    <w:uiPriority w:val="99"/>
    <w:rsid w:val="006C04A2"/>
    <w:pPr>
      <w:spacing w:after="120"/>
    </w:pPr>
  </w:style>
  <w:style w:type="character" w:customStyle="1" w:styleId="BodyTextChar">
    <w:name w:val="Body Text Char"/>
    <w:basedOn w:val="DefaultParagraphFont"/>
    <w:link w:val="BodyText"/>
    <w:uiPriority w:val="99"/>
    <w:locked/>
    <w:rsid w:val="006C04A2"/>
    <w:rPr>
      <w:rFonts w:ascii="Times New Roman" w:hAnsi="Times New Roman" w:cs="Times New Roman"/>
      <w:sz w:val="24"/>
      <w:szCs w:val="24"/>
      <w:lang w:eastAsia="ru-RU"/>
    </w:rPr>
  </w:style>
  <w:style w:type="table" w:styleId="TableGrid">
    <w:name w:val="Table Grid"/>
    <w:basedOn w:val="TableNormal"/>
    <w:uiPriority w:val="99"/>
    <w:rsid w:val="006C04A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A5581"/>
    <w:pPr>
      <w:tabs>
        <w:tab w:val="center" w:pos="4677"/>
        <w:tab w:val="right" w:pos="9355"/>
      </w:tabs>
    </w:pPr>
  </w:style>
  <w:style w:type="character" w:customStyle="1" w:styleId="HeaderChar">
    <w:name w:val="Header Char"/>
    <w:basedOn w:val="DefaultParagraphFont"/>
    <w:link w:val="Header"/>
    <w:uiPriority w:val="99"/>
    <w:locked/>
    <w:rsid w:val="004A5581"/>
    <w:rPr>
      <w:rFonts w:ascii="Times New Roman" w:hAnsi="Times New Roman" w:cs="Times New Roman"/>
      <w:sz w:val="24"/>
      <w:szCs w:val="24"/>
      <w:lang w:eastAsia="ru-RU"/>
    </w:rPr>
  </w:style>
  <w:style w:type="paragraph" w:styleId="Footer">
    <w:name w:val="footer"/>
    <w:basedOn w:val="Normal"/>
    <w:link w:val="FooterChar"/>
    <w:uiPriority w:val="99"/>
    <w:rsid w:val="004A5581"/>
    <w:pPr>
      <w:tabs>
        <w:tab w:val="center" w:pos="4677"/>
        <w:tab w:val="right" w:pos="9355"/>
      </w:tabs>
    </w:pPr>
  </w:style>
  <w:style w:type="character" w:customStyle="1" w:styleId="FooterChar">
    <w:name w:val="Footer Char"/>
    <w:basedOn w:val="DefaultParagraphFont"/>
    <w:link w:val="Footer"/>
    <w:uiPriority w:val="99"/>
    <w:locked/>
    <w:rsid w:val="004A5581"/>
    <w:rPr>
      <w:rFonts w:ascii="Times New Roman" w:hAnsi="Times New Roman" w:cs="Times New Roman"/>
      <w:sz w:val="24"/>
      <w:szCs w:val="24"/>
      <w:lang w:eastAsia="ru-RU"/>
    </w:rPr>
  </w:style>
  <w:style w:type="character" w:styleId="PageNumber">
    <w:name w:val="page number"/>
    <w:basedOn w:val="DefaultParagraphFont"/>
    <w:uiPriority w:val="99"/>
    <w:rsid w:val="00282706"/>
    <w:rPr>
      <w:rFonts w:cs="Times New Roman"/>
    </w:rPr>
  </w:style>
</w:styles>
</file>

<file path=word/webSettings.xml><?xml version="1.0" encoding="utf-8"?>
<w:webSettings xmlns:r="http://schemas.openxmlformats.org/officeDocument/2006/relationships" xmlns:w="http://schemas.openxmlformats.org/wordprocessingml/2006/main">
  <w:divs>
    <w:div w:id="741562795">
      <w:marLeft w:val="0"/>
      <w:marRight w:val="0"/>
      <w:marTop w:val="0"/>
      <w:marBottom w:val="0"/>
      <w:divBdr>
        <w:top w:val="none" w:sz="0" w:space="0" w:color="auto"/>
        <w:left w:val="none" w:sz="0" w:space="0" w:color="auto"/>
        <w:bottom w:val="none" w:sz="0" w:space="0" w:color="auto"/>
        <w:right w:val="none" w:sz="0" w:space="0" w:color="auto"/>
      </w:divBdr>
    </w:div>
    <w:div w:id="741562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TotalTime>
  <Pages>10</Pages>
  <Words>2152</Words>
  <Characters>12273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Осадча</dc:creator>
  <cp:keywords/>
  <dc:description/>
  <cp:lastModifiedBy>User</cp:lastModifiedBy>
  <cp:revision>14</cp:revision>
  <cp:lastPrinted>2013-11-06T09:08:00Z</cp:lastPrinted>
  <dcterms:created xsi:type="dcterms:W3CDTF">2014-10-14T06:20:00Z</dcterms:created>
  <dcterms:modified xsi:type="dcterms:W3CDTF">2014-10-29T13:36:00Z</dcterms:modified>
</cp:coreProperties>
</file>