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902" w:rsidRPr="00AA4152" w:rsidRDefault="00195902" w:rsidP="00E622EE">
      <w:pPr>
        <w:jc w:val="center"/>
        <w:rPr>
          <w:noProof/>
        </w:rPr>
      </w:pPr>
      <w:r w:rsidRPr="00E73B0F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4" o:title=""/>
          </v:shape>
        </w:pict>
      </w:r>
    </w:p>
    <w:p w:rsidR="00195902" w:rsidRPr="001E5A6C" w:rsidRDefault="00195902" w:rsidP="00E622EE">
      <w:pPr>
        <w:jc w:val="center"/>
        <w:rPr>
          <w:noProof/>
          <w:sz w:val="16"/>
          <w:szCs w:val="16"/>
        </w:rPr>
      </w:pPr>
    </w:p>
    <w:p w:rsidR="00195902" w:rsidRPr="007760D2" w:rsidRDefault="00195902" w:rsidP="00E622EE">
      <w:pPr>
        <w:jc w:val="center"/>
        <w:rPr>
          <w:noProof/>
          <w:sz w:val="24"/>
          <w:szCs w:val="24"/>
        </w:rPr>
      </w:pPr>
      <w:r w:rsidRPr="007760D2">
        <w:rPr>
          <w:noProof/>
          <w:sz w:val="24"/>
          <w:szCs w:val="24"/>
        </w:rPr>
        <w:t>УКРАЇНА</w:t>
      </w:r>
    </w:p>
    <w:p w:rsidR="00195902" w:rsidRPr="00AA4152" w:rsidRDefault="00195902" w:rsidP="00E622EE">
      <w:pPr>
        <w:jc w:val="center"/>
        <w:rPr>
          <w:sz w:val="16"/>
          <w:szCs w:val="16"/>
        </w:rPr>
      </w:pPr>
    </w:p>
    <w:p w:rsidR="00195902" w:rsidRPr="00AA4152" w:rsidRDefault="00195902" w:rsidP="00E622EE">
      <w:pPr>
        <w:jc w:val="center"/>
        <w:rPr>
          <w:szCs w:val="28"/>
        </w:rPr>
      </w:pPr>
      <w:r w:rsidRPr="00AA4152">
        <w:rPr>
          <w:szCs w:val="28"/>
        </w:rPr>
        <w:t>ВАЛКІВСЬКА РАЙОННА ДЕРЖАВНА АДМІНІСТРАЦІЯ</w:t>
      </w:r>
    </w:p>
    <w:p w:rsidR="00195902" w:rsidRPr="00AA4152" w:rsidRDefault="00195902" w:rsidP="00E622EE">
      <w:pPr>
        <w:jc w:val="center"/>
        <w:rPr>
          <w:szCs w:val="28"/>
        </w:rPr>
      </w:pPr>
      <w:r w:rsidRPr="00AA4152">
        <w:rPr>
          <w:szCs w:val="28"/>
        </w:rPr>
        <w:t>ВІДДІЛ ОСВІТИ</w:t>
      </w:r>
    </w:p>
    <w:p w:rsidR="00195902" w:rsidRPr="00AA4152" w:rsidRDefault="00195902" w:rsidP="00E622EE">
      <w:pPr>
        <w:jc w:val="center"/>
        <w:rPr>
          <w:szCs w:val="28"/>
        </w:rPr>
      </w:pPr>
    </w:p>
    <w:p w:rsidR="00195902" w:rsidRPr="00AA4152" w:rsidRDefault="00195902" w:rsidP="00E622EE">
      <w:pPr>
        <w:jc w:val="center"/>
        <w:rPr>
          <w:szCs w:val="28"/>
        </w:rPr>
      </w:pPr>
      <w:r w:rsidRPr="00AA4152">
        <w:rPr>
          <w:szCs w:val="28"/>
        </w:rPr>
        <w:t>НАКАЗ</w:t>
      </w:r>
    </w:p>
    <w:p w:rsidR="00195902" w:rsidRPr="00465B70" w:rsidRDefault="00195902" w:rsidP="00E622EE"/>
    <w:p w:rsidR="00195902" w:rsidRPr="0076198B" w:rsidRDefault="00195902" w:rsidP="00E622EE">
      <w:pPr>
        <w:rPr>
          <w:bCs w:val="0"/>
          <w:color w:val="FF0000"/>
        </w:rPr>
      </w:pPr>
      <w:r>
        <w:rPr>
          <w:bCs w:val="0"/>
        </w:rPr>
        <w:t>19</w:t>
      </w:r>
      <w:r w:rsidRPr="005274E4">
        <w:rPr>
          <w:bCs w:val="0"/>
        </w:rPr>
        <w:t xml:space="preserve">.01.2017                                </w:t>
      </w:r>
      <w:r w:rsidRPr="005274E4">
        <w:rPr>
          <w:bCs w:val="0"/>
        </w:rPr>
        <w:tab/>
      </w:r>
      <w:r w:rsidRPr="005274E4">
        <w:rPr>
          <w:bCs w:val="0"/>
        </w:rPr>
        <w:tab/>
        <w:t xml:space="preserve">  </w:t>
      </w:r>
      <w:r w:rsidRPr="003B1638">
        <w:rPr>
          <w:bCs w:val="0"/>
        </w:rPr>
        <w:t xml:space="preserve">Валки              </w:t>
      </w:r>
      <w:r>
        <w:rPr>
          <w:bCs w:val="0"/>
        </w:rPr>
        <w:t xml:space="preserve">                              </w:t>
      </w:r>
      <w:r w:rsidRPr="003B1638">
        <w:rPr>
          <w:bCs w:val="0"/>
        </w:rPr>
        <w:t xml:space="preserve">     </w:t>
      </w:r>
      <w:r>
        <w:rPr>
          <w:bCs w:val="0"/>
        </w:rPr>
        <w:t xml:space="preserve">     № 21</w:t>
      </w:r>
    </w:p>
    <w:p w:rsidR="00195902" w:rsidRPr="0076198B" w:rsidRDefault="00195902" w:rsidP="00E622EE">
      <w:pPr>
        <w:rPr>
          <w:color w:val="FF0000"/>
          <w:u w:val="single"/>
        </w:rPr>
      </w:pPr>
    </w:p>
    <w:p w:rsidR="00195902" w:rsidRDefault="00195902" w:rsidP="00E622EE">
      <w:pPr>
        <w:pStyle w:val="Header"/>
        <w:tabs>
          <w:tab w:val="clear" w:pos="4153"/>
          <w:tab w:val="clear" w:pos="8306"/>
          <w:tab w:val="center" w:pos="-3402"/>
        </w:tabs>
        <w:ind w:right="5245"/>
        <w:jc w:val="both"/>
        <w:rPr>
          <w:b/>
          <w:szCs w:val="28"/>
          <w:lang w:val="uk-UA"/>
        </w:rPr>
      </w:pPr>
      <w:r>
        <w:rPr>
          <w:b/>
          <w:bCs/>
          <w:szCs w:val="28"/>
          <w:lang w:val="uk-UA"/>
        </w:rPr>
        <w:t>Про визнання таким, що втратив чинність наказ начальника відділу освіти Валківської районної державної адміністрації від 20.12.2016 № 232</w:t>
      </w:r>
    </w:p>
    <w:p w:rsidR="00195902" w:rsidRDefault="00195902" w:rsidP="00E622EE">
      <w:pPr>
        <w:pStyle w:val="Header"/>
        <w:tabs>
          <w:tab w:val="clear" w:pos="4153"/>
          <w:tab w:val="clear" w:pos="8306"/>
          <w:tab w:val="left" w:pos="945"/>
        </w:tabs>
        <w:spacing w:line="360" w:lineRule="auto"/>
        <w:rPr>
          <w:b/>
          <w:szCs w:val="28"/>
          <w:lang w:val="uk-UA"/>
        </w:rPr>
      </w:pPr>
      <w:r>
        <w:rPr>
          <w:b/>
          <w:szCs w:val="28"/>
          <w:lang w:val="uk-UA"/>
        </w:rPr>
        <w:tab/>
      </w:r>
    </w:p>
    <w:p w:rsidR="00195902" w:rsidRPr="0076198B" w:rsidRDefault="00195902" w:rsidP="00E622EE">
      <w:pPr>
        <w:spacing w:line="360" w:lineRule="auto"/>
        <w:ind w:firstLine="708"/>
        <w:jc w:val="both"/>
        <w:rPr>
          <w:b w:val="0"/>
          <w:sz w:val="16"/>
          <w:szCs w:val="16"/>
        </w:rPr>
      </w:pPr>
      <w:r w:rsidRPr="0076198B">
        <w:rPr>
          <w:b w:val="0"/>
        </w:rPr>
        <w:t xml:space="preserve">Відповідно до статті 2 Закону України «Про тимчасові особливості здійснення заходів державного нагляду (контролю) у сфері господарської діяльності», </w:t>
      </w:r>
      <w:r w:rsidRPr="0076198B">
        <w:rPr>
          <w:b w:val="0"/>
          <w:bCs w:val="0"/>
        </w:rPr>
        <w:t>Положення про відділ освіти Валківської районної державної адміністрації у новій редакції, затвердженого розпорядженням голови обласної державної адміністрації від 22.12.2016 № 488</w:t>
      </w:r>
      <w:r>
        <w:rPr>
          <w:b w:val="0"/>
          <w:bCs w:val="0"/>
          <w:szCs w:val="28"/>
        </w:rPr>
        <w:t>,</w:t>
      </w:r>
      <w:r w:rsidRPr="0076198B">
        <w:rPr>
          <w:b w:val="0"/>
          <w:szCs w:val="28"/>
        </w:rPr>
        <w:t xml:space="preserve"> </w:t>
      </w:r>
      <w:r w:rsidRPr="0076198B">
        <w:rPr>
          <w:b w:val="0"/>
        </w:rPr>
        <w:t xml:space="preserve">  </w:t>
      </w:r>
      <w:r w:rsidRPr="0076198B">
        <w:rPr>
          <w:b w:val="0"/>
          <w:szCs w:val="28"/>
        </w:rPr>
        <w:t xml:space="preserve">керуючись статтею 6 Закону України «Про місцеві державні адміністрації», </w:t>
      </w:r>
    </w:p>
    <w:p w:rsidR="00195902" w:rsidRDefault="00195902" w:rsidP="00E622EE">
      <w:pPr>
        <w:pStyle w:val="Header"/>
        <w:spacing w:line="360" w:lineRule="auto"/>
        <w:rPr>
          <w:sz w:val="16"/>
          <w:szCs w:val="16"/>
          <w:lang w:val="uk-UA"/>
        </w:rPr>
      </w:pPr>
    </w:p>
    <w:p w:rsidR="00195902" w:rsidRDefault="00195902" w:rsidP="00E622EE">
      <w:pPr>
        <w:pStyle w:val="Header"/>
        <w:spacing w:line="360" w:lineRule="auto"/>
        <w:rPr>
          <w:szCs w:val="28"/>
          <w:lang w:val="uk-UA"/>
        </w:rPr>
      </w:pPr>
      <w:r>
        <w:rPr>
          <w:szCs w:val="28"/>
          <w:lang w:val="uk-UA"/>
        </w:rPr>
        <w:t>НАКАЗУЮ:</w:t>
      </w:r>
    </w:p>
    <w:p w:rsidR="00195902" w:rsidRDefault="00195902" w:rsidP="00E622EE">
      <w:pPr>
        <w:pStyle w:val="Header"/>
        <w:tabs>
          <w:tab w:val="center" w:pos="-3402"/>
        </w:tabs>
        <w:spacing w:line="360" w:lineRule="auto"/>
        <w:ind w:right="-23"/>
        <w:jc w:val="both"/>
        <w:rPr>
          <w:lang w:val="uk-UA"/>
        </w:rPr>
      </w:pPr>
      <w:r>
        <w:rPr>
          <w:lang w:val="uk-UA"/>
        </w:rPr>
        <w:tab/>
        <w:t>1. Визнати таким, що втратив чинність, наказ начальника віддіду освіти Валківської районної державної адміністрації  від 20.12.2016 № 232 «</w:t>
      </w:r>
      <w:r>
        <w:rPr>
          <w:szCs w:val="28"/>
          <w:lang w:val="uk-UA"/>
        </w:rPr>
        <w:t xml:space="preserve">Про здійснення державного </w:t>
      </w:r>
      <w:r w:rsidRPr="0076198B">
        <w:rPr>
          <w:szCs w:val="28"/>
          <w:lang w:val="uk-UA"/>
        </w:rPr>
        <w:t>на</w:t>
      </w:r>
      <w:r>
        <w:rPr>
          <w:szCs w:val="28"/>
          <w:lang w:val="uk-UA"/>
        </w:rPr>
        <w:t xml:space="preserve">гляду (контролю) за діяльністю </w:t>
      </w:r>
      <w:r w:rsidRPr="0076198B">
        <w:rPr>
          <w:szCs w:val="28"/>
          <w:lang w:val="uk-UA"/>
        </w:rPr>
        <w:t>на</w:t>
      </w:r>
      <w:r>
        <w:rPr>
          <w:szCs w:val="28"/>
          <w:lang w:val="uk-UA"/>
        </w:rPr>
        <w:t xml:space="preserve">вчальних закладів із незначним </w:t>
      </w:r>
      <w:r w:rsidRPr="0076198B">
        <w:rPr>
          <w:szCs w:val="28"/>
          <w:lang w:val="uk-UA"/>
        </w:rPr>
        <w:t>сту</w:t>
      </w:r>
      <w:r>
        <w:rPr>
          <w:szCs w:val="28"/>
          <w:lang w:val="uk-UA"/>
        </w:rPr>
        <w:t xml:space="preserve">пенем ризику у І кварталі 2017 </w:t>
      </w:r>
      <w:r w:rsidRPr="0076198B">
        <w:rPr>
          <w:szCs w:val="28"/>
          <w:lang w:val="uk-UA"/>
        </w:rPr>
        <w:t>року</w:t>
      </w:r>
      <w:r>
        <w:rPr>
          <w:lang w:val="uk-UA"/>
        </w:rPr>
        <w:t>».</w:t>
      </w:r>
    </w:p>
    <w:p w:rsidR="00195902" w:rsidRDefault="00195902" w:rsidP="00E622EE">
      <w:pPr>
        <w:pStyle w:val="Header"/>
        <w:tabs>
          <w:tab w:val="center" w:pos="-3402"/>
        </w:tabs>
        <w:spacing w:line="360" w:lineRule="auto"/>
        <w:ind w:right="-23"/>
        <w:jc w:val="both"/>
        <w:rPr>
          <w:lang w:val="uk-UA"/>
        </w:rPr>
      </w:pPr>
      <w:r>
        <w:rPr>
          <w:lang w:val="uk-UA"/>
        </w:rPr>
        <w:t>2</w:t>
      </w:r>
      <w:r>
        <w:t xml:space="preserve">. Контроль за виконанням </w:t>
      </w:r>
      <w:r>
        <w:rPr>
          <w:lang w:val="uk-UA"/>
        </w:rPr>
        <w:t>даног</w:t>
      </w:r>
      <w:r>
        <w:t xml:space="preserve">о наказу покласти на </w:t>
      </w:r>
      <w:r>
        <w:rPr>
          <w:lang w:val="uk-UA"/>
        </w:rPr>
        <w:t>головного спеціаліста відділу освіти  Трусову Н.І.</w:t>
      </w:r>
    </w:p>
    <w:p w:rsidR="00195902" w:rsidRDefault="00195902" w:rsidP="00E622EE">
      <w:pPr>
        <w:pStyle w:val="Header"/>
        <w:tabs>
          <w:tab w:val="center" w:pos="-3402"/>
        </w:tabs>
        <w:spacing w:line="360" w:lineRule="auto"/>
        <w:ind w:right="-23"/>
        <w:jc w:val="both"/>
        <w:rPr>
          <w:lang w:val="uk-UA"/>
        </w:rPr>
      </w:pPr>
    </w:p>
    <w:p w:rsidR="00195902" w:rsidRDefault="00195902" w:rsidP="00A34646">
      <w:pPr>
        <w:pStyle w:val="Header"/>
        <w:jc w:val="both"/>
        <w:rPr>
          <w:b/>
          <w:lang w:val="uk-UA"/>
        </w:rPr>
      </w:pPr>
      <w:r w:rsidRPr="007153A7">
        <w:rPr>
          <w:b/>
          <w:lang w:val="uk-UA"/>
        </w:rPr>
        <w:t xml:space="preserve">Начальник </w:t>
      </w:r>
    </w:p>
    <w:p w:rsidR="00195902" w:rsidRPr="007153A7" w:rsidRDefault="00195902" w:rsidP="00A34646">
      <w:pPr>
        <w:pStyle w:val="Header"/>
        <w:jc w:val="both"/>
        <w:rPr>
          <w:b/>
          <w:lang w:val="uk-UA"/>
        </w:rPr>
      </w:pPr>
      <w:r w:rsidRPr="007153A7">
        <w:rPr>
          <w:b/>
          <w:lang w:val="uk-UA"/>
        </w:rPr>
        <w:t xml:space="preserve">відділу освіти </w:t>
      </w:r>
      <w:r w:rsidRPr="007153A7">
        <w:rPr>
          <w:b/>
          <w:lang w:val="uk-UA"/>
        </w:rPr>
        <w:tab/>
        <w:t xml:space="preserve">                                                   </w:t>
      </w:r>
      <w:r>
        <w:rPr>
          <w:b/>
          <w:lang w:val="uk-UA"/>
        </w:rPr>
        <w:t xml:space="preserve">                                      </w:t>
      </w:r>
      <w:r w:rsidRPr="007153A7">
        <w:rPr>
          <w:b/>
          <w:lang w:val="uk-UA"/>
        </w:rPr>
        <w:t>В.В.Новосел</w:t>
      </w:r>
      <w:r>
        <w:rPr>
          <w:b/>
          <w:lang w:val="uk-UA"/>
        </w:rPr>
        <w:t xml:space="preserve">                                   </w:t>
      </w:r>
      <w:r w:rsidRPr="007153A7">
        <w:rPr>
          <w:b/>
          <w:lang w:val="uk-UA"/>
        </w:rPr>
        <w:tab/>
      </w:r>
    </w:p>
    <w:p w:rsidR="00195902" w:rsidRPr="001E5A6C" w:rsidRDefault="00195902" w:rsidP="00A34646">
      <w:pPr>
        <w:pStyle w:val="Header"/>
        <w:jc w:val="both"/>
        <w:rPr>
          <w:sz w:val="24"/>
          <w:szCs w:val="24"/>
          <w:lang w:val="uk-UA"/>
        </w:rPr>
      </w:pPr>
      <w:r w:rsidRPr="001E5A6C">
        <w:rPr>
          <w:sz w:val="24"/>
          <w:szCs w:val="24"/>
          <w:lang w:val="uk-UA"/>
        </w:rPr>
        <w:t>Трусова  5  25 59</w:t>
      </w:r>
    </w:p>
    <w:p w:rsidR="00195902" w:rsidRDefault="00195902">
      <w:bookmarkStart w:id="0" w:name="_GoBack"/>
      <w:bookmarkEnd w:id="0"/>
    </w:p>
    <w:sectPr w:rsidR="00195902" w:rsidSect="001E5A6C">
      <w:pgSz w:w="11906" w:h="16838"/>
      <w:pgMar w:top="28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22EE"/>
    <w:rsid w:val="000D7043"/>
    <w:rsid w:val="00195902"/>
    <w:rsid w:val="001E290D"/>
    <w:rsid w:val="001E5A6C"/>
    <w:rsid w:val="003A7766"/>
    <w:rsid w:val="003B1638"/>
    <w:rsid w:val="003D5D7A"/>
    <w:rsid w:val="00465B70"/>
    <w:rsid w:val="005274E4"/>
    <w:rsid w:val="005B7B7A"/>
    <w:rsid w:val="00637864"/>
    <w:rsid w:val="007153A7"/>
    <w:rsid w:val="00747C2D"/>
    <w:rsid w:val="0076198B"/>
    <w:rsid w:val="007760D2"/>
    <w:rsid w:val="009535D0"/>
    <w:rsid w:val="009A1FB1"/>
    <w:rsid w:val="00A34646"/>
    <w:rsid w:val="00A61BC5"/>
    <w:rsid w:val="00A62C60"/>
    <w:rsid w:val="00AA2676"/>
    <w:rsid w:val="00AA4152"/>
    <w:rsid w:val="00C61BFA"/>
    <w:rsid w:val="00E622EE"/>
    <w:rsid w:val="00E73B0F"/>
    <w:rsid w:val="00F61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2EE"/>
    <w:rPr>
      <w:rFonts w:ascii="Times New Roman" w:hAnsi="Times New Roman"/>
      <w:b/>
      <w:bCs/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22EE"/>
    <w:pPr>
      <w:tabs>
        <w:tab w:val="center" w:pos="4153"/>
        <w:tab w:val="right" w:pos="8306"/>
      </w:tabs>
    </w:pPr>
    <w:rPr>
      <w:b w:val="0"/>
      <w:bCs w:val="0"/>
      <w:lang w:val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22EE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622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22EE"/>
    <w:rPr>
      <w:rFonts w:ascii="Tahoma" w:eastAsia="SimSu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194</Words>
  <Characters>1110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Осадча</dc:creator>
  <cp:keywords/>
  <dc:description/>
  <cp:lastModifiedBy>Галина</cp:lastModifiedBy>
  <cp:revision>5</cp:revision>
  <dcterms:created xsi:type="dcterms:W3CDTF">2017-02-01T13:35:00Z</dcterms:created>
  <dcterms:modified xsi:type="dcterms:W3CDTF">2017-02-04T07:22:00Z</dcterms:modified>
</cp:coreProperties>
</file>