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954" w:rsidRDefault="00C91954" w:rsidP="00B54BEC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C91954" w:rsidRDefault="00C91954" w:rsidP="00B54BEC">
      <w:pPr>
        <w:jc w:val="center"/>
        <w:rPr>
          <w:b/>
          <w:noProof/>
        </w:rPr>
      </w:pPr>
      <w:r>
        <w:rPr>
          <w:b/>
          <w:noProof/>
        </w:rPr>
        <w:t>УКРАЇНА</w:t>
      </w:r>
    </w:p>
    <w:p w:rsidR="00C91954" w:rsidRPr="00A23AE8" w:rsidRDefault="00C91954" w:rsidP="00B54BEC">
      <w:pPr>
        <w:jc w:val="center"/>
        <w:rPr>
          <w:b/>
          <w:sz w:val="16"/>
          <w:szCs w:val="16"/>
        </w:rPr>
      </w:pPr>
    </w:p>
    <w:p w:rsidR="00C91954" w:rsidRPr="00572D28" w:rsidRDefault="00C91954" w:rsidP="00B54B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ВАЛКІВСЬКА РАЙОННА</w:t>
      </w:r>
      <w:r w:rsidRPr="00572D28">
        <w:rPr>
          <w:b/>
          <w:sz w:val="28"/>
          <w:szCs w:val="28"/>
        </w:rPr>
        <w:t xml:space="preserve"> ДЕРЖАВНА АДМІНІСТРАЦІЯ</w:t>
      </w:r>
    </w:p>
    <w:p w:rsidR="00C91954" w:rsidRPr="00572D28" w:rsidRDefault="00C91954" w:rsidP="00B54B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</w:t>
      </w:r>
      <w:r w:rsidRPr="00572D28">
        <w:rPr>
          <w:b/>
          <w:sz w:val="28"/>
          <w:szCs w:val="28"/>
        </w:rPr>
        <w:t xml:space="preserve"> ОСВІТИ </w:t>
      </w:r>
    </w:p>
    <w:p w:rsidR="00C91954" w:rsidRPr="00572D28" w:rsidRDefault="00C91954" w:rsidP="00B54BEC">
      <w:pPr>
        <w:jc w:val="center"/>
        <w:rPr>
          <w:b/>
          <w:sz w:val="28"/>
          <w:szCs w:val="28"/>
        </w:rPr>
      </w:pPr>
    </w:p>
    <w:p w:rsidR="00C91954" w:rsidRPr="00572D28" w:rsidRDefault="00C91954" w:rsidP="00B54BEC">
      <w:pPr>
        <w:jc w:val="center"/>
        <w:rPr>
          <w:b/>
          <w:sz w:val="28"/>
          <w:szCs w:val="28"/>
        </w:rPr>
      </w:pPr>
      <w:r w:rsidRPr="00572D28">
        <w:rPr>
          <w:b/>
          <w:sz w:val="28"/>
          <w:szCs w:val="28"/>
        </w:rPr>
        <w:t>НАКАЗ</w:t>
      </w:r>
    </w:p>
    <w:p w:rsidR="00C91954" w:rsidRPr="00141CBA" w:rsidRDefault="00C91954" w:rsidP="00B54BEC">
      <w:pPr>
        <w:rPr>
          <w:sz w:val="28"/>
          <w:szCs w:val="28"/>
        </w:rPr>
      </w:pPr>
    </w:p>
    <w:p w:rsidR="00C91954" w:rsidRDefault="00C91954" w:rsidP="00465F41">
      <w:pPr>
        <w:pStyle w:val="Heading1"/>
        <w:ind w:right="-82"/>
        <w:jc w:val="left"/>
        <w:rPr>
          <w:lang w:val="ru-RU"/>
        </w:rPr>
      </w:pPr>
      <w:r>
        <w:rPr>
          <w:lang w:val="ru-RU"/>
        </w:rPr>
        <w:t>08.11.2016</w:t>
      </w:r>
      <w:r>
        <w:tab/>
      </w:r>
      <w:r>
        <w:tab/>
      </w:r>
      <w:r>
        <w:tab/>
        <w:t xml:space="preserve">                       Валки</w:t>
      </w:r>
      <w:r>
        <w:tab/>
      </w:r>
      <w:r>
        <w:tab/>
      </w:r>
      <w:r>
        <w:tab/>
        <w:t xml:space="preserve">                          №</w:t>
      </w:r>
      <w:r>
        <w:rPr>
          <w:lang w:val="ru-RU"/>
        </w:rPr>
        <w:t xml:space="preserve"> 219</w:t>
      </w:r>
    </w:p>
    <w:p w:rsidR="00C91954" w:rsidRDefault="00C91954" w:rsidP="00B54BEC">
      <w:pPr>
        <w:jc w:val="both"/>
        <w:rPr>
          <w:sz w:val="28"/>
          <w:lang w:val="uk-UA"/>
        </w:rPr>
      </w:pPr>
    </w:p>
    <w:p w:rsidR="00C91954" w:rsidRDefault="00C91954" w:rsidP="00B54BEC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Про проведення зовнішнього </w:t>
      </w:r>
    </w:p>
    <w:p w:rsidR="00C91954" w:rsidRDefault="00C91954" w:rsidP="00B54BEC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незалежного оцінювання </w:t>
      </w:r>
    </w:p>
    <w:p w:rsidR="00C91954" w:rsidRDefault="00C91954" w:rsidP="00B54BEC">
      <w:pPr>
        <w:rPr>
          <w:b/>
          <w:sz w:val="28"/>
          <w:lang w:val="uk-UA"/>
        </w:rPr>
      </w:pPr>
      <w:r>
        <w:rPr>
          <w:b/>
          <w:bCs/>
          <w:sz w:val="28"/>
          <w:lang w:val="uk-UA"/>
        </w:rPr>
        <w:t>навчальних досягнень осіб</w:t>
      </w:r>
      <w:r w:rsidRPr="00974B4F">
        <w:rPr>
          <w:b/>
          <w:bCs/>
          <w:sz w:val="28"/>
          <w:lang w:val="uk-UA"/>
        </w:rPr>
        <w:t xml:space="preserve">, </w:t>
      </w:r>
      <w:r w:rsidRPr="00974B4F">
        <w:rPr>
          <w:b/>
          <w:sz w:val="28"/>
          <w:lang w:val="uk-UA"/>
        </w:rPr>
        <w:t xml:space="preserve">які </w:t>
      </w:r>
    </w:p>
    <w:p w:rsidR="00C91954" w:rsidRDefault="00C91954" w:rsidP="00B54BEC">
      <w:pPr>
        <w:rPr>
          <w:b/>
          <w:sz w:val="28"/>
          <w:lang w:val="uk-UA"/>
        </w:rPr>
      </w:pPr>
      <w:r w:rsidRPr="00974B4F">
        <w:rPr>
          <w:b/>
          <w:sz w:val="28"/>
          <w:lang w:val="uk-UA"/>
        </w:rPr>
        <w:t xml:space="preserve">виявили бажання вступати до </w:t>
      </w:r>
    </w:p>
    <w:p w:rsidR="00C91954" w:rsidRDefault="00C91954" w:rsidP="00B54BEC">
      <w:pPr>
        <w:rPr>
          <w:b/>
          <w:sz w:val="28"/>
          <w:lang w:val="uk-UA"/>
        </w:rPr>
      </w:pPr>
      <w:r w:rsidRPr="00974B4F">
        <w:rPr>
          <w:b/>
          <w:sz w:val="28"/>
          <w:lang w:val="uk-UA"/>
        </w:rPr>
        <w:t xml:space="preserve">вищих навчальних закладів </w:t>
      </w:r>
    </w:p>
    <w:p w:rsidR="00C91954" w:rsidRPr="00465F41" w:rsidRDefault="00C91954" w:rsidP="00B54BEC">
      <w:pPr>
        <w:rPr>
          <w:b/>
          <w:bCs/>
          <w:sz w:val="28"/>
          <w:lang w:val="uk-UA"/>
        </w:rPr>
      </w:pPr>
      <w:r w:rsidRPr="00974B4F">
        <w:rPr>
          <w:b/>
          <w:sz w:val="28"/>
          <w:lang w:val="uk-UA"/>
        </w:rPr>
        <w:t>України</w:t>
      </w:r>
      <w:r>
        <w:rPr>
          <w:b/>
          <w:bCs/>
          <w:sz w:val="28"/>
          <w:lang w:val="uk-UA"/>
        </w:rPr>
        <w:t xml:space="preserve"> у 2017</w:t>
      </w:r>
      <w:r w:rsidRPr="00974B4F">
        <w:rPr>
          <w:b/>
          <w:bCs/>
          <w:sz w:val="28"/>
          <w:lang w:val="uk-UA"/>
        </w:rPr>
        <w:t xml:space="preserve"> році</w:t>
      </w:r>
    </w:p>
    <w:p w:rsidR="00C91954" w:rsidRDefault="00C91954" w:rsidP="00B54BEC">
      <w:pPr>
        <w:rPr>
          <w:b/>
          <w:bCs/>
          <w:sz w:val="28"/>
          <w:lang w:val="uk-UA"/>
        </w:rPr>
      </w:pPr>
    </w:p>
    <w:p w:rsidR="00C91954" w:rsidRPr="00D1431F" w:rsidRDefault="00C91954" w:rsidP="00B54BEC">
      <w:pPr>
        <w:rPr>
          <w:b/>
          <w:bCs/>
          <w:sz w:val="28"/>
          <w:lang w:val="uk-UA"/>
        </w:rPr>
      </w:pPr>
    </w:p>
    <w:p w:rsidR="00C91954" w:rsidRDefault="00C91954" w:rsidP="00465F41">
      <w:pPr>
        <w:spacing w:line="360" w:lineRule="auto"/>
        <w:jc w:val="both"/>
        <w:rPr>
          <w:bCs/>
          <w:sz w:val="28"/>
          <w:szCs w:val="28"/>
          <w:lang w:val="uk-UA"/>
        </w:rPr>
      </w:pPr>
      <w:r w:rsidRPr="003A68A1">
        <w:rPr>
          <w:sz w:val="28"/>
          <w:lang w:val="uk-UA"/>
        </w:rPr>
        <w:tab/>
      </w:r>
      <w:r>
        <w:rPr>
          <w:sz w:val="28"/>
          <w:lang w:val="uk-UA"/>
        </w:rPr>
        <w:t>Н</w:t>
      </w:r>
      <w:r w:rsidRPr="003A68A1">
        <w:rPr>
          <w:sz w:val="28"/>
          <w:lang w:val="uk-UA"/>
        </w:rPr>
        <w:t>а викона</w:t>
      </w:r>
      <w:r>
        <w:rPr>
          <w:sz w:val="28"/>
          <w:lang w:val="uk-UA"/>
        </w:rPr>
        <w:t>ння Указів</w:t>
      </w:r>
      <w:r w:rsidRPr="003A68A1">
        <w:rPr>
          <w:sz w:val="28"/>
          <w:lang w:val="uk-UA"/>
        </w:rPr>
        <w:t xml:space="preserve"> Президента України від 4 липня 2005 року № 1013 </w:t>
      </w:r>
      <w:r>
        <w:rPr>
          <w:sz w:val="28"/>
          <w:lang w:val="uk-UA"/>
        </w:rPr>
        <w:t>«</w:t>
      </w:r>
      <w:r w:rsidRPr="003A68A1">
        <w:rPr>
          <w:sz w:val="28"/>
          <w:lang w:val="uk-UA"/>
        </w:rPr>
        <w:t>Про невідкладні заходи щодо забезпечення функціонування та розвитку освіти в Україні</w:t>
      </w:r>
      <w:r>
        <w:rPr>
          <w:sz w:val="28"/>
          <w:lang w:val="uk-UA"/>
        </w:rPr>
        <w:t>»</w:t>
      </w:r>
      <w:r w:rsidRPr="003A68A1">
        <w:rPr>
          <w:sz w:val="28"/>
          <w:lang w:val="uk-UA"/>
        </w:rPr>
        <w:t xml:space="preserve">, </w:t>
      </w:r>
      <w:r>
        <w:rPr>
          <w:sz w:val="28"/>
          <w:lang w:val="uk-UA"/>
        </w:rPr>
        <w:t>постанов</w:t>
      </w:r>
      <w:r w:rsidRPr="003A68A1">
        <w:rPr>
          <w:sz w:val="28"/>
          <w:lang w:val="uk-UA"/>
        </w:rPr>
        <w:t xml:space="preserve"> Кабінету Міністрів України від 25 серпня 2004</w:t>
      </w:r>
      <w:r>
        <w:rPr>
          <w:sz w:val="28"/>
          <w:lang w:val="uk-UA"/>
        </w:rPr>
        <w:t> </w:t>
      </w:r>
      <w:r w:rsidRPr="003A68A1">
        <w:rPr>
          <w:sz w:val="28"/>
          <w:lang w:val="uk-UA"/>
        </w:rPr>
        <w:t xml:space="preserve">року </w:t>
      </w:r>
      <w:r>
        <w:rPr>
          <w:sz w:val="28"/>
          <w:lang w:val="uk-UA"/>
        </w:rPr>
        <w:t xml:space="preserve">        </w:t>
      </w:r>
      <w:r w:rsidRPr="003A68A1">
        <w:rPr>
          <w:sz w:val="28"/>
          <w:lang w:val="uk-UA"/>
        </w:rPr>
        <w:t xml:space="preserve">№ 1095 </w:t>
      </w:r>
      <w:r>
        <w:rPr>
          <w:sz w:val="28"/>
          <w:lang w:val="uk-UA"/>
        </w:rPr>
        <w:t>«</w:t>
      </w:r>
      <w:r w:rsidRPr="003A68A1">
        <w:rPr>
          <w:sz w:val="28"/>
          <w:lang w:val="uk-UA"/>
        </w:rPr>
        <w:t xml:space="preserve">Деякі питання запровадження зовнішнього оцінювання та </w:t>
      </w:r>
      <w:r>
        <w:rPr>
          <w:sz w:val="28"/>
          <w:lang w:val="uk-UA"/>
        </w:rPr>
        <w:t>моніторингу якості освіти» (із змінами),</w:t>
      </w:r>
      <w:r w:rsidRPr="003A68A1">
        <w:rPr>
          <w:sz w:val="28"/>
          <w:lang w:val="uk-UA"/>
        </w:rPr>
        <w:t xml:space="preserve"> від 31</w:t>
      </w:r>
      <w:r>
        <w:rPr>
          <w:sz w:val="28"/>
          <w:lang w:val="uk-UA"/>
        </w:rPr>
        <w:t> </w:t>
      </w:r>
      <w:r w:rsidRPr="003A68A1">
        <w:rPr>
          <w:sz w:val="28"/>
          <w:lang w:val="uk-UA"/>
        </w:rPr>
        <w:t xml:space="preserve">грудня 2005 року № 1312 </w:t>
      </w:r>
      <w:r>
        <w:rPr>
          <w:sz w:val="28"/>
          <w:lang w:val="uk-UA"/>
        </w:rPr>
        <w:t>«</w:t>
      </w:r>
      <w:r w:rsidRPr="003A68A1">
        <w:rPr>
          <w:sz w:val="28"/>
          <w:lang w:val="uk-UA"/>
        </w:rPr>
        <w:t>Про невідкладні заходи щодо запровадження</w:t>
      </w:r>
      <w:r>
        <w:rPr>
          <w:sz w:val="28"/>
          <w:lang w:val="uk-UA"/>
        </w:rPr>
        <w:t xml:space="preserve"> зовнішнього незалежного оцінювання і моніторингу якості освіти»,  </w:t>
      </w:r>
      <w:r w:rsidRPr="003A68A1">
        <w:rPr>
          <w:sz w:val="28"/>
          <w:lang w:val="uk-UA"/>
        </w:rPr>
        <w:t xml:space="preserve">від </w:t>
      </w:r>
      <w:r>
        <w:rPr>
          <w:sz w:val="28"/>
          <w:lang w:val="uk-UA"/>
        </w:rPr>
        <w:t>8 </w:t>
      </w:r>
      <w:r w:rsidRPr="003A68A1">
        <w:rPr>
          <w:sz w:val="28"/>
          <w:lang w:val="uk-UA"/>
        </w:rPr>
        <w:t>грудня 200</w:t>
      </w:r>
      <w:r>
        <w:rPr>
          <w:sz w:val="28"/>
          <w:lang w:val="uk-UA"/>
        </w:rPr>
        <w:t>9</w:t>
      </w:r>
      <w:r w:rsidRPr="003A68A1">
        <w:rPr>
          <w:sz w:val="28"/>
          <w:lang w:val="uk-UA"/>
        </w:rPr>
        <w:t xml:space="preserve"> року № 13</w:t>
      </w:r>
      <w:r>
        <w:rPr>
          <w:sz w:val="28"/>
          <w:lang w:val="uk-UA"/>
        </w:rPr>
        <w:t xml:space="preserve">19 «Про внесення змін до постанов </w:t>
      </w:r>
      <w:r w:rsidRPr="003A68A1">
        <w:rPr>
          <w:sz w:val="28"/>
          <w:lang w:val="uk-UA"/>
        </w:rPr>
        <w:t>Кабінету Міністрів України</w:t>
      </w:r>
      <w:r>
        <w:rPr>
          <w:sz w:val="28"/>
          <w:lang w:val="uk-UA"/>
        </w:rPr>
        <w:t xml:space="preserve">,наказів Міністерства освіти і науки України від </w:t>
      </w:r>
      <w:r>
        <w:rPr>
          <w:bCs/>
          <w:sz w:val="28"/>
          <w:szCs w:val="28"/>
          <w:lang w:val="uk-UA"/>
        </w:rPr>
        <w:t>від 03.02.2016 р. № 77 «Про затвердження програм зовнішнього незалежного оцінювання для осіб, які бажають здобувати вищу освіту на основі повної загальної середньої освіти», від 27.07.2016 р. № 888 «Про внесення змін до наказу Міністерства освіти і науки від 03.02.2016 №77 », від 27.07.2016 №889 «Деякі питання проведення ЗНО результатів навчання, здобутих на основі повної загальної середньої освіти», зареєстрованого в Міністерстві юстиції України 09.08.2016 № 1114/29244, від 31.08.2016 № 1055 «Про затвердження Календарного плану підготовки та проведення в 2017 році ЗНО результатів навчання, здобутих на основі повної загальної середньої освіти», від 21.09.2016 № 1133 «Про підготовку до проведення в 2017 році ЗНО результатів навчання, здобутих на основі повної загальної середньої освіти»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 xml:space="preserve">та з метою організованого проведення </w:t>
      </w:r>
      <w:r>
        <w:rPr>
          <w:bCs/>
          <w:sz w:val="28"/>
          <w:szCs w:val="28"/>
          <w:lang w:val="uk-UA"/>
        </w:rPr>
        <w:t>зовнішнього незалежного оцінювання 2017 року</w:t>
      </w:r>
    </w:p>
    <w:p w:rsidR="00C91954" w:rsidRPr="00465F41" w:rsidRDefault="00C91954" w:rsidP="00465F41">
      <w:pPr>
        <w:spacing w:line="360" w:lineRule="auto"/>
        <w:jc w:val="both"/>
        <w:rPr>
          <w:bCs/>
          <w:sz w:val="16"/>
          <w:szCs w:val="16"/>
          <w:lang w:val="uk-UA"/>
        </w:rPr>
      </w:pPr>
    </w:p>
    <w:p w:rsidR="00C91954" w:rsidRDefault="00C91954" w:rsidP="00465F41">
      <w:pPr>
        <w:spacing w:line="360" w:lineRule="auto"/>
        <w:rPr>
          <w:sz w:val="28"/>
          <w:lang w:val="uk-UA"/>
        </w:rPr>
      </w:pPr>
      <w:r>
        <w:rPr>
          <w:sz w:val="28"/>
          <w:lang w:val="uk-UA"/>
        </w:rPr>
        <w:t>НАКАЗУЮ:</w:t>
      </w:r>
    </w:p>
    <w:p w:rsidR="00C91954" w:rsidRDefault="00C91954" w:rsidP="00465F41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1. Призначити відповідальними за своєчасність і повноту виконання заходів щодо підготовки та проведення зовнішнього незалежного оцінювання у 2017 році головного спеціаліста відділу освіти Трусову Н.І.</w:t>
      </w:r>
    </w:p>
    <w:p w:rsidR="00C91954" w:rsidRDefault="00C91954" w:rsidP="00465F41">
      <w:pPr>
        <w:tabs>
          <w:tab w:val="left" w:pos="1080"/>
        </w:tabs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Pr="003D2338">
        <w:rPr>
          <w:sz w:val="28"/>
          <w:lang w:val="uk-UA"/>
        </w:rPr>
        <w:t>Надати можливість кожному, хто виявив бажання у 2017 році вступати до вищих навчальних закладів І-І</w:t>
      </w:r>
      <w:r w:rsidRPr="003D2338">
        <w:rPr>
          <w:sz w:val="28"/>
          <w:lang w:val="en-US"/>
        </w:rPr>
        <w:t>V</w:t>
      </w:r>
      <w:r w:rsidRPr="003D2338">
        <w:rPr>
          <w:sz w:val="28"/>
          <w:lang w:val="uk-UA"/>
        </w:rPr>
        <w:t xml:space="preserve"> рівнів акредитації для здобуття освітньо-кваліфікаційного рівня молодшого спеціаліста, б</w:t>
      </w:r>
      <w:r>
        <w:rPr>
          <w:sz w:val="28"/>
          <w:lang w:val="uk-UA"/>
        </w:rPr>
        <w:t>акалавра (спеціаліста, магістра</w:t>
      </w:r>
      <w:r w:rsidRPr="003D2338">
        <w:rPr>
          <w:sz w:val="28"/>
          <w:lang w:val="uk-UA"/>
        </w:rPr>
        <w:t>), у травні-червні 2017 року пройти зовнішнє незалежне оцінювання не більше як з чотирьох  навчальних предметів.</w:t>
      </w:r>
    </w:p>
    <w:p w:rsidR="00C91954" w:rsidRDefault="00C91954" w:rsidP="00465F41">
      <w:pPr>
        <w:tabs>
          <w:tab w:val="left" w:pos="1080"/>
        </w:tabs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3. Керівникам загальноосвітніх навчальних закладів району:</w:t>
      </w:r>
    </w:p>
    <w:p w:rsidR="00C91954" w:rsidRDefault="00C91954" w:rsidP="00465F41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3.1. Всебічно сприяти здійсненню заходів щодо організації та проведення зовнішнього незалежного оцінювання у 2017 році.</w:t>
      </w:r>
    </w:p>
    <w:p w:rsidR="00C91954" w:rsidRDefault="00C91954" w:rsidP="00465F41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3.2. Провести інформаційно-роз’яснювальну роботу серед педагогічних працівників,  випускників, батьків, громадськості про порядок проведення зовнішнього незалежного оцінювання у 2017 році</w:t>
      </w:r>
    </w:p>
    <w:p w:rsidR="00C91954" w:rsidRDefault="00C91954" w:rsidP="00465F41">
      <w:pPr>
        <w:spacing w:line="360" w:lineRule="auto"/>
        <w:ind w:firstLine="720"/>
        <w:jc w:val="right"/>
        <w:rPr>
          <w:sz w:val="28"/>
          <w:lang w:val="uk-UA"/>
        </w:rPr>
      </w:pPr>
      <w:r>
        <w:rPr>
          <w:sz w:val="28"/>
          <w:lang w:val="uk-UA"/>
        </w:rPr>
        <w:t>Протягом навчального року</w:t>
      </w:r>
    </w:p>
    <w:p w:rsidR="00C91954" w:rsidRDefault="00C91954" w:rsidP="00465F41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3.3. Надати допомогу у разі потреби Харківському регіональному центру оцінювання якості освіти  в доборі осіб, які будуть залучатися до проведення зовнішнього незалежного оцінювання у 2017 році.</w:t>
      </w:r>
    </w:p>
    <w:p w:rsidR="00C91954" w:rsidRDefault="00C91954" w:rsidP="00465F41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3.4. </w:t>
      </w:r>
      <w:r w:rsidRPr="00002037">
        <w:rPr>
          <w:sz w:val="28"/>
          <w:lang w:val="uk-UA"/>
        </w:rPr>
        <w:t xml:space="preserve">Результати зовнішнього незалежного оцінювання з трьох предметів зарахувати, як результат державної підсумкової атестації : української </w:t>
      </w:r>
      <w:r>
        <w:rPr>
          <w:sz w:val="28"/>
          <w:lang w:val="uk-UA"/>
        </w:rPr>
        <w:t>мова і літератури(обов’язково );</w:t>
      </w:r>
      <w:r w:rsidRPr="00002037">
        <w:rPr>
          <w:sz w:val="28"/>
          <w:lang w:val="uk-UA"/>
        </w:rPr>
        <w:t xml:space="preserve"> з математики,біології аб</w:t>
      </w:r>
      <w:r>
        <w:rPr>
          <w:sz w:val="28"/>
          <w:lang w:val="uk-UA"/>
        </w:rPr>
        <w:t xml:space="preserve">о історії України                   (за вибором); </w:t>
      </w:r>
      <w:r w:rsidRPr="00002037">
        <w:rPr>
          <w:sz w:val="28"/>
          <w:lang w:val="uk-UA"/>
        </w:rPr>
        <w:t>фізики, хімії, гео</w:t>
      </w:r>
      <w:r>
        <w:rPr>
          <w:sz w:val="28"/>
          <w:lang w:val="uk-UA"/>
        </w:rPr>
        <w:t>графії, англійська мова, німецька мова</w:t>
      </w:r>
      <w:r w:rsidRPr="00002037">
        <w:rPr>
          <w:sz w:val="28"/>
          <w:lang w:val="uk-UA"/>
        </w:rPr>
        <w:t>,</w:t>
      </w:r>
      <w:r>
        <w:rPr>
          <w:sz w:val="28"/>
          <w:lang w:val="uk-UA"/>
        </w:rPr>
        <w:t xml:space="preserve"> французька мова, іспанська мова,російська мова</w:t>
      </w:r>
      <w:r w:rsidRPr="00002037">
        <w:rPr>
          <w:sz w:val="28"/>
          <w:lang w:val="uk-UA"/>
        </w:rPr>
        <w:t xml:space="preserve"> - за вибором.</w:t>
      </w:r>
    </w:p>
    <w:p w:rsidR="00C91954" w:rsidRDefault="00C91954" w:rsidP="00465F41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3.5. Забезпечити участь вчителів навчальних закладів, що викладають в 11 класі у тренінгах.</w:t>
      </w:r>
    </w:p>
    <w:p w:rsidR="00C91954" w:rsidRDefault="00C91954" w:rsidP="00465F41">
      <w:pPr>
        <w:spacing w:line="360" w:lineRule="auto"/>
        <w:ind w:firstLine="720"/>
        <w:jc w:val="right"/>
        <w:rPr>
          <w:sz w:val="28"/>
          <w:lang w:val="uk-UA"/>
        </w:rPr>
      </w:pPr>
      <w:r>
        <w:rPr>
          <w:sz w:val="28"/>
          <w:lang w:val="uk-UA"/>
        </w:rPr>
        <w:t>Жовтень, березень 2017 року</w:t>
      </w:r>
    </w:p>
    <w:p w:rsidR="00C91954" w:rsidRPr="00E97DF4" w:rsidRDefault="00C91954" w:rsidP="00465F41">
      <w:pPr>
        <w:spacing w:line="360" w:lineRule="auto"/>
        <w:jc w:val="right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</w:p>
    <w:p w:rsidR="00C91954" w:rsidRDefault="00C91954" w:rsidP="00465F41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Pr="00E97DF4">
        <w:rPr>
          <w:sz w:val="28"/>
          <w:lang w:val="uk-UA"/>
        </w:rPr>
        <w:t xml:space="preserve">. Контроль за виконанням </w:t>
      </w:r>
      <w:r>
        <w:rPr>
          <w:sz w:val="28"/>
          <w:lang w:val="uk-UA"/>
        </w:rPr>
        <w:t xml:space="preserve">даного </w:t>
      </w:r>
      <w:r w:rsidRPr="00E97DF4">
        <w:rPr>
          <w:sz w:val="28"/>
          <w:lang w:val="uk-UA"/>
        </w:rPr>
        <w:t xml:space="preserve">наказу </w:t>
      </w:r>
      <w:r>
        <w:rPr>
          <w:sz w:val="28"/>
          <w:lang w:val="uk-UA"/>
        </w:rPr>
        <w:t>залишаю за собою.</w:t>
      </w:r>
    </w:p>
    <w:p w:rsidR="00C91954" w:rsidRDefault="00C91954" w:rsidP="00B54BEC">
      <w:pPr>
        <w:ind w:left="708" w:firstLine="708"/>
        <w:jc w:val="both"/>
        <w:rPr>
          <w:b/>
          <w:bCs/>
          <w:sz w:val="28"/>
          <w:lang w:val="uk-UA"/>
        </w:rPr>
      </w:pPr>
    </w:p>
    <w:p w:rsidR="00C91954" w:rsidRPr="00B15BC1" w:rsidRDefault="00C91954" w:rsidP="00B54BE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</w:t>
      </w:r>
    </w:p>
    <w:p w:rsidR="00C91954" w:rsidRDefault="00C91954" w:rsidP="00B54BEC">
      <w:pPr>
        <w:rPr>
          <w:b/>
          <w:sz w:val="28"/>
          <w:szCs w:val="28"/>
          <w:lang w:val="uk-UA"/>
        </w:rPr>
      </w:pPr>
      <w:r w:rsidRPr="00B15BC1">
        <w:rPr>
          <w:b/>
          <w:sz w:val="28"/>
          <w:szCs w:val="28"/>
          <w:lang w:val="uk-UA"/>
        </w:rPr>
        <w:t>відділу ос</w:t>
      </w:r>
      <w:r>
        <w:rPr>
          <w:b/>
          <w:sz w:val="28"/>
          <w:szCs w:val="28"/>
          <w:lang w:val="uk-UA"/>
        </w:rPr>
        <w:t>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    В.В.Новосел</w:t>
      </w:r>
    </w:p>
    <w:p w:rsidR="00C91954" w:rsidRDefault="00C91954" w:rsidP="00B54BEC">
      <w:pPr>
        <w:rPr>
          <w:b/>
          <w:sz w:val="28"/>
          <w:szCs w:val="28"/>
          <w:lang w:val="uk-UA"/>
        </w:rPr>
      </w:pPr>
    </w:p>
    <w:p w:rsidR="00C91954" w:rsidRPr="00465F41" w:rsidRDefault="00C91954" w:rsidP="00B54BEC">
      <w:pPr>
        <w:rPr>
          <w:lang w:val="uk-UA"/>
        </w:rPr>
      </w:pPr>
      <w:r w:rsidRPr="00465F41">
        <w:rPr>
          <w:lang w:val="uk-UA"/>
        </w:rPr>
        <w:t>Трусова,  5  25  59</w:t>
      </w: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>
      <w:pPr>
        <w:rPr>
          <w:sz w:val="28"/>
          <w:szCs w:val="28"/>
          <w:lang w:val="uk-UA"/>
        </w:rPr>
      </w:pP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З наказом від 0</w:t>
      </w:r>
      <w:r>
        <w:rPr>
          <w:sz w:val="28"/>
          <w:lang w:val="uk-UA"/>
        </w:rPr>
        <w:t>8</w:t>
      </w:r>
      <w:r>
        <w:rPr>
          <w:sz w:val="28"/>
        </w:rPr>
        <w:t>.</w:t>
      </w:r>
      <w:r>
        <w:rPr>
          <w:sz w:val="28"/>
          <w:lang w:val="uk-UA"/>
        </w:rPr>
        <w:t>11</w:t>
      </w:r>
      <w:r>
        <w:rPr>
          <w:sz w:val="28"/>
        </w:rPr>
        <w:t xml:space="preserve">.2016 № </w:t>
      </w:r>
      <w:r>
        <w:rPr>
          <w:sz w:val="28"/>
          <w:lang w:val="uk-UA"/>
        </w:rPr>
        <w:t>219</w:t>
      </w:r>
      <w:r>
        <w:rPr>
          <w:sz w:val="28"/>
        </w:rPr>
        <w:t xml:space="preserve"> ознайомлені:</w:t>
      </w:r>
    </w:p>
    <w:p w:rsidR="00C91954" w:rsidRPr="00BF2B21" w:rsidRDefault="00C91954" w:rsidP="00D200E6">
      <w:pPr>
        <w:ind w:left="360" w:hanging="360"/>
        <w:jc w:val="both"/>
        <w:rPr>
          <w:sz w:val="28"/>
        </w:rPr>
      </w:pP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Грєхова В.І.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Крикун С.А.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Сухоруков Ю.О.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Салащенко Т.В.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Зінченко В.О.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Сиротенко М.Г.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Омеляненко Т.М.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Костильова В.В.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Новікова Д.В.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Клименко В.В.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Кравченко А.І.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Богатир К.А.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Курильчик Н.Д.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Шаповал Н.Г.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Борщ О.І.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Тарасов В.В.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Калініна І.В.</w:t>
      </w:r>
    </w:p>
    <w:p w:rsidR="00C91954" w:rsidRDefault="00C91954" w:rsidP="00D200E6">
      <w:pPr>
        <w:ind w:left="360" w:hanging="360"/>
        <w:jc w:val="both"/>
        <w:rPr>
          <w:sz w:val="28"/>
        </w:rPr>
      </w:pPr>
      <w:r>
        <w:rPr>
          <w:sz w:val="28"/>
        </w:rPr>
        <w:t>_________________ Тироус В.А.</w:t>
      </w:r>
    </w:p>
    <w:p w:rsidR="00C91954" w:rsidRPr="00D200E6" w:rsidRDefault="00C91954">
      <w:pPr>
        <w:rPr>
          <w:sz w:val="28"/>
          <w:szCs w:val="28"/>
          <w:lang w:val="uk-UA"/>
        </w:rPr>
      </w:pPr>
    </w:p>
    <w:sectPr w:rsidR="00C91954" w:rsidRPr="00D200E6" w:rsidSect="00465F41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954" w:rsidRDefault="00C91954">
      <w:r>
        <w:separator/>
      </w:r>
    </w:p>
  </w:endnote>
  <w:endnote w:type="continuationSeparator" w:id="1">
    <w:p w:rsidR="00C91954" w:rsidRDefault="00C91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954" w:rsidRDefault="00C91954">
      <w:r>
        <w:separator/>
      </w:r>
    </w:p>
  </w:footnote>
  <w:footnote w:type="continuationSeparator" w:id="1">
    <w:p w:rsidR="00C91954" w:rsidRDefault="00C91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954" w:rsidRDefault="00C91954" w:rsidP="006275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1954" w:rsidRDefault="00C9195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954" w:rsidRDefault="00C91954" w:rsidP="006275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C91954" w:rsidRDefault="00C9195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77DB3"/>
    <w:multiLevelType w:val="hybridMultilevel"/>
    <w:tmpl w:val="1F58FABE"/>
    <w:lvl w:ilvl="0" w:tplc="6528174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D4F67AF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BEC"/>
    <w:rsid w:val="00002037"/>
    <w:rsid w:val="000D40AA"/>
    <w:rsid w:val="00141CBA"/>
    <w:rsid w:val="002A0BBC"/>
    <w:rsid w:val="003A68A1"/>
    <w:rsid w:val="003D2338"/>
    <w:rsid w:val="00465F41"/>
    <w:rsid w:val="00510AB7"/>
    <w:rsid w:val="0053594E"/>
    <w:rsid w:val="00572D28"/>
    <w:rsid w:val="0060133A"/>
    <w:rsid w:val="00627520"/>
    <w:rsid w:val="00677862"/>
    <w:rsid w:val="007E70CC"/>
    <w:rsid w:val="00852436"/>
    <w:rsid w:val="009100DE"/>
    <w:rsid w:val="009426C7"/>
    <w:rsid w:val="00974B4F"/>
    <w:rsid w:val="009A2AFB"/>
    <w:rsid w:val="00A239D2"/>
    <w:rsid w:val="00A23AE8"/>
    <w:rsid w:val="00A27839"/>
    <w:rsid w:val="00B11A02"/>
    <w:rsid w:val="00B15BC1"/>
    <w:rsid w:val="00B54BEC"/>
    <w:rsid w:val="00BF2B21"/>
    <w:rsid w:val="00C91954"/>
    <w:rsid w:val="00CB6632"/>
    <w:rsid w:val="00D1431F"/>
    <w:rsid w:val="00D200E6"/>
    <w:rsid w:val="00E060B0"/>
    <w:rsid w:val="00E9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BE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4BEC"/>
    <w:pPr>
      <w:keepNext/>
      <w:jc w:val="center"/>
      <w:outlineLvl w:val="0"/>
    </w:pPr>
    <w:rPr>
      <w:b/>
      <w:bCs/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4BEC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54B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4BEC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465F4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65F4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175</TotalTime>
  <Pages>4</Pages>
  <Words>632</Words>
  <Characters>3608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User</cp:lastModifiedBy>
  <cp:revision>5</cp:revision>
  <dcterms:created xsi:type="dcterms:W3CDTF">2016-11-08T12:53:00Z</dcterms:created>
  <dcterms:modified xsi:type="dcterms:W3CDTF">2016-11-09T07:49:00Z</dcterms:modified>
</cp:coreProperties>
</file>